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48CA52" w14:textId="4367E06B" w:rsidR="00A45F60" w:rsidRPr="00450A42" w:rsidRDefault="008773CA" w:rsidP="00F96256">
      <w:pPr>
        <w:ind w:right="220"/>
        <w:jc w:val="center"/>
        <w:rPr>
          <w:rFonts w:ascii="Questrial" w:hAnsi="Questrial" w:cs="Questrial"/>
          <w:b/>
          <w:bCs/>
          <w:color w:val="FF0000"/>
          <w:lang w:val="en-AU"/>
        </w:rPr>
      </w:pPr>
      <w:r w:rsidRPr="00450A42">
        <w:rPr>
          <w:rFonts w:ascii="Questrial" w:hAnsi="Questrial" w:cs="Questrial"/>
          <w:noProof/>
          <w:color w:val="FF0000"/>
        </w:rPr>
        <w:drawing>
          <wp:anchor distT="0" distB="0" distL="114300" distR="114300" simplePos="0" relativeHeight="251659264" behindDoc="0" locked="0" layoutInCell="1" allowOverlap="1" wp14:anchorId="031953F3" wp14:editId="20121306">
            <wp:simplePos x="0" y="0"/>
            <wp:positionH relativeFrom="margin">
              <wp:posOffset>0</wp:posOffset>
            </wp:positionH>
            <wp:positionV relativeFrom="margin">
              <wp:posOffset>149225</wp:posOffset>
            </wp:positionV>
            <wp:extent cx="1585595" cy="1522095"/>
            <wp:effectExtent l="0" t="0" r="1905" b="1905"/>
            <wp:wrapSquare wrapText="bothSides"/>
            <wp:docPr id="5" name="Picture 5" descr="Probus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robus Logo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8559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33A7916" w14:textId="77777777" w:rsidR="00A45F60" w:rsidRPr="004A2DE6" w:rsidRDefault="00A45F60" w:rsidP="00F96256">
      <w:pPr>
        <w:ind w:right="220"/>
        <w:jc w:val="center"/>
        <w:rPr>
          <w:rFonts w:ascii="Questrial" w:hAnsi="Questrial" w:cs="Questrial"/>
          <w:b/>
          <w:bCs/>
          <w:color w:val="EE0000"/>
          <w:lang w:val="en-AU"/>
        </w:rPr>
      </w:pPr>
    </w:p>
    <w:p w14:paraId="7DE37049" w14:textId="77777777" w:rsidR="00A45F60" w:rsidRPr="004A2DE6" w:rsidRDefault="00A45F60" w:rsidP="00F96256">
      <w:pPr>
        <w:ind w:right="220"/>
        <w:jc w:val="center"/>
        <w:rPr>
          <w:rFonts w:ascii="Questrial" w:hAnsi="Questrial" w:cs="Questrial"/>
          <w:b/>
          <w:bCs/>
          <w:color w:val="EE0000"/>
          <w:lang w:val="en-AU"/>
        </w:rPr>
      </w:pPr>
    </w:p>
    <w:p w14:paraId="683FCFCE" w14:textId="37EF8A49" w:rsidR="008773CA" w:rsidRPr="00E07C5E" w:rsidRDefault="008773CA" w:rsidP="008773CA">
      <w:pPr>
        <w:ind w:right="220"/>
        <w:jc w:val="center"/>
        <w:rPr>
          <w:rFonts w:ascii="Questrial" w:hAnsi="Questrial" w:cs="Questrial"/>
          <w:b/>
          <w:bCs/>
          <w:lang w:val="en-AU"/>
        </w:rPr>
      </w:pPr>
      <w:r w:rsidRPr="00E07C5E">
        <w:rPr>
          <w:rFonts w:ascii="Questrial" w:hAnsi="Questrial" w:cs="Questrial"/>
          <w:b/>
          <w:bCs/>
          <w:lang w:val="en-AU"/>
        </w:rPr>
        <w:t xml:space="preserve">BORONIA PROBUS </w:t>
      </w:r>
      <w:r w:rsidR="009C2A32" w:rsidRPr="00E07C5E">
        <w:rPr>
          <w:rFonts w:ascii="Questrial" w:hAnsi="Questrial" w:cs="Questrial"/>
          <w:b/>
          <w:bCs/>
          <w:lang w:val="en-AU"/>
        </w:rPr>
        <w:t xml:space="preserve">CLUB </w:t>
      </w:r>
      <w:r w:rsidRPr="00E07C5E">
        <w:rPr>
          <w:rFonts w:ascii="Questrial" w:hAnsi="Questrial" w:cs="Questrial"/>
          <w:b/>
          <w:bCs/>
          <w:lang w:val="en-AU"/>
        </w:rPr>
        <w:t>INC</w:t>
      </w:r>
    </w:p>
    <w:p w14:paraId="7313F437" w14:textId="77777777" w:rsidR="008773CA" w:rsidRPr="00E07C5E" w:rsidRDefault="008773CA" w:rsidP="008773CA">
      <w:pPr>
        <w:ind w:right="220"/>
        <w:jc w:val="center"/>
        <w:rPr>
          <w:rFonts w:ascii="Questrial" w:hAnsi="Questrial" w:cs="Questrial"/>
          <w:b/>
          <w:bCs/>
          <w:sz w:val="16"/>
          <w:szCs w:val="16"/>
          <w:lang w:val="en-AU"/>
        </w:rPr>
      </w:pPr>
      <w:r w:rsidRPr="00E07C5E">
        <w:rPr>
          <w:rFonts w:ascii="Questrial" w:hAnsi="Questrial" w:cs="Questrial"/>
          <w:b/>
          <w:bCs/>
          <w:sz w:val="16"/>
          <w:szCs w:val="16"/>
          <w:lang w:val="en-AU"/>
        </w:rPr>
        <w:t>PSPL Club Number 29004400</w:t>
      </w:r>
    </w:p>
    <w:p w14:paraId="5F8CCEC6" w14:textId="77777777" w:rsidR="008773CA" w:rsidRPr="00E07C5E" w:rsidRDefault="008773CA" w:rsidP="008773CA">
      <w:pPr>
        <w:ind w:right="220"/>
        <w:jc w:val="center"/>
        <w:rPr>
          <w:rFonts w:ascii="Questrial" w:hAnsi="Questrial" w:cs="Questrial"/>
          <w:b/>
          <w:bCs/>
          <w:sz w:val="16"/>
          <w:szCs w:val="16"/>
          <w:lang w:val="en-AU"/>
        </w:rPr>
      </w:pPr>
      <w:r w:rsidRPr="00E07C5E">
        <w:rPr>
          <w:rFonts w:ascii="Questrial" w:hAnsi="Questrial" w:cs="Questrial"/>
          <w:b/>
          <w:bCs/>
          <w:sz w:val="16"/>
          <w:szCs w:val="16"/>
          <w:lang w:val="en-AU"/>
        </w:rPr>
        <w:t>Accreditation Number 2718</w:t>
      </w:r>
    </w:p>
    <w:p w14:paraId="37E5783E" w14:textId="3845AE6C" w:rsidR="008773CA" w:rsidRPr="00E07C5E" w:rsidRDefault="008773CA" w:rsidP="008773CA">
      <w:pPr>
        <w:ind w:right="220"/>
        <w:jc w:val="center"/>
        <w:rPr>
          <w:rFonts w:ascii="Questrial" w:hAnsi="Questrial" w:cs="Questrial"/>
          <w:b/>
          <w:bCs/>
          <w:sz w:val="16"/>
          <w:szCs w:val="16"/>
          <w:lang w:val="en-AU"/>
        </w:rPr>
      </w:pPr>
      <w:r w:rsidRPr="00E07C5E">
        <w:rPr>
          <w:rFonts w:ascii="Questrial" w:hAnsi="Questrial" w:cs="Questrial"/>
          <w:b/>
          <w:bCs/>
          <w:sz w:val="16"/>
          <w:szCs w:val="16"/>
          <w:lang w:val="en-AU"/>
        </w:rPr>
        <w:t>District Number 981</w:t>
      </w:r>
      <w:r w:rsidR="00FB1B86" w:rsidRPr="00E07C5E">
        <w:rPr>
          <w:rFonts w:ascii="Questrial" w:hAnsi="Questrial" w:cs="Questrial"/>
          <w:b/>
          <w:bCs/>
          <w:sz w:val="16"/>
          <w:szCs w:val="16"/>
          <w:lang w:val="en-AU"/>
        </w:rPr>
        <w:t>5</w:t>
      </w:r>
    </w:p>
    <w:p w14:paraId="7942B517" w14:textId="77777777" w:rsidR="008773CA" w:rsidRPr="00E07C5E" w:rsidRDefault="008773CA" w:rsidP="008773CA">
      <w:pPr>
        <w:ind w:right="220"/>
        <w:jc w:val="center"/>
        <w:rPr>
          <w:rFonts w:ascii="Questrial" w:hAnsi="Questrial" w:cs="Questrial"/>
          <w:b/>
          <w:bCs/>
          <w:sz w:val="20"/>
          <w:szCs w:val="20"/>
          <w:lang w:val="en-AU"/>
        </w:rPr>
      </w:pPr>
    </w:p>
    <w:p w14:paraId="5C3D5FCF" w14:textId="77777777" w:rsidR="00A45F60" w:rsidRPr="004A2DE6" w:rsidRDefault="00A45F60" w:rsidP="00F96256">
      <w:pPr>
        <w:ind w:right="220"/>
        <w:jc w:val="center"/>
        <w:rPr>
          <w:rFonts w:ascii="Questrial" w:hAnsi="Questrial" w:cs="Questrial"/>
          <w:b/>
          <w:bCs/>
          <w:color w:val="EE0000"/>
          <w:lang w:val="en-AU"/>
        </w:rPr>
      </w:pPr>
    </w:p>
    <w:p w14:paraId="1E16B582" w14:textId="77777777" w:rsidR="00A45F60" w:rsidRPr="004A2DE6" w:rsidRDefault="00A45F60" w:rsidP="00F96256">
      <w:pPr>
        <w:ind w:right="220"/>
        <w:jc w:val="center"/>
        <w:rPr>
          <w:rFonts w:ascii="Questrial" w:hAnsi="Questrial" w:cs="Questrial"/>
          <w:b/>
          <w:bCs/>
          <w:color w:val="EE0000"/>
          <w:lang w:val="en-AU"/>
        </w:rPr>
      </w:pPr>
    </w:p>
    <w:p w14:paraId="61152FC6" w14:textId="77777777" w:rsidR="00B75006" w:rsidRPr="004A2DE6" w:rsidRDefault="00B75006" w:rsidP="00F96256">
      <w:pPr>
        <w:ind w:right="220"/>
        <w:jc w:val="center"/>
        <w:rPr>
          <w:rFonts w:ascii="Questrial" w:hAnsi="Questrial" w:cs="Questrial"/>
          <w:b/>
          <w:bCs/>
          <w:color w:val="EE0000"/>
          <w:lang w:val="en-AU"/>
        </w:rPr>
      </w:pPr>
    </w:p>
    <w:p w14:paraId="19342D47" w14:textId="77777777" w:rsidR="00AE1B4B" w:rsidRPr="004A2DE6" w:rsidRDefault="00AE1B4B" w:rsidP="00F96256">
      <w:pPr>
        <w:ind w:right="220"/>
        <w:jc w:val="center"/>
        <w:rPr>
          <w:rFonts w:ascii="Questrial" w:hAnsi="Questrial" w:cs="Questrial"/>
          <w:b/>
          <w:bCs/>
          <w:color w:val="EE0000"/>
          <w:sz w:val="20"/>
          <w:szCs w:val="20"/>
          <w:lang w:val="en-AU"/>
        </w:rPr>
      </w:pPr>
    </w:p>
    <w:p w14:paraId="454AC6B9" w14:textId="3D3CB3C6" w:rsidR="00F96256" w:rsidRPr="00B27A09" w:rsidRDefault="003204A1" w:rsidP="00F96256">
      <w:pPr>
        <w:ind w:right="220"/>
        <w:jc w:val="center"/>
        <w:rPr>
          <w:rFonts w:ascii="Questrial" w:hAnsi="Questrial" w:cs="Questrial"/>
          <w:b/>
          <w:bCs/>
          <w:sz w:val="20"/>
          <w:szCs w:val="20"/>
          <w:lang w:val="en-AU"/>
        </w:rPr>
      </w:pPr>
      <w:r w:rsidRPr="00B27A09">
        <w:rPr>
          <w:rFonts w:ascii="Questrial" w:hAnsi="Questrial" w:cs="Questrial"/>
          <w:b/>
          <w:bCs/>
          <w:sz w:val="20"/>
          <w:szCs w:val="20"/>
          <w:lang w:val="en-AU"/>
        </w:rPr>
        <w:t>General</w:t>
      </w:r>
      <w:r w:rsidR="00B75006" w:rsidRPr="00B27A09">
        <w:rPr>
          <w:rFonts w:ascii="Questrial" w:hAnsi="Questrial" w:cs="Questrial"/>
          <w:b/>
          <w:bCs/>
          <w:sz w:val="20"/>
          <w:szCs w:val="20"/>
          <w:lang w:val="en-AU"/>
        </w:rPr>
        <w:t xml:space="preserve"> Meeting No</w:t>
      </w:r>
      <w:r w:rsidR="00F21A07" w:rsidRPr="00B27A09">
        <w:rPr>
          <w:rFonts w:ascii="Questrial" w:hAnsi="Questrial" w:cs="Questrial"/>
          <w:b/>
          <w:bCs/>
          <w:sz w:val="20"/>
          <w:szCs w:val="20"/>
          <w:lang w:val="en-AU"/>
        </w:rPr>
        <w:t xml:space="preserve"> </w:t>
      </w:r>
      <w:r w:rsidR="00DE50C6" w:rsidRPr="00B27A09">
        <w:rPr>
          <w:rFonts w:ascii="Questrial" w:hAnsi="Questrial" w:cs="Questrial"/>
          <w:b/>
          <w:bCs/>
          <w:sz w:val="20"/>
          <w:szCs w:val="20"/>
          <w:lang w:val="en-AU"/>
        </w:rPr>
        <w:t>1</w:t>
      </w:r>
      <w:r w:rsidR="00DE66E0" w:rsidRPr="00B27A09">
        <w:rPr>
          <w:rFonts w:ascii="Questrial" w:hAnsi="Questrial" w:cs="Questrial"/>
          <w:b/>
          <w:bCs/>
          <w:sz w:val="20"/>
          <w:szCs w:val="20"/>
          <w:lang w:val="en-AU"/>
        </w:rPr>
        <w:t>4</w:t>
      </w:r>
      <w:r w:rsidR="001F419E" w:rsidRPr="00B27A09">
        <w:rPr>
          <w:rFonts w:ascii="Questrial" w:hAnsi="Questrial" w:cs="Questrial"/>
          <w:b/>
          <w:bCs/>
          <w:sz w:val="20"/>
          <w:szCs w:val="20"/>
          <w:lang w:val="en-AU"/>
        </w:rPr>
        <w:t xml:space="preserve"> -</w:t>
      </w:r>
      <w:r w:rsidRPr="00B27A09">
        <w:rPr>
          <w:rFonts w:ascii="Questrial" w:hAnsi="Questrial" w:cs="Questrial"/>
          <w:b/>
          <w:bCs/>
          <w:sz w:val="20"/>
          <w:szCs w:val="20"/>
          <w:lang w:val="en-AU"/>
        </w:rPr>
        <w:t>Thurs</w:t>
      </w:r>
      <w:r w:rsidR="00450A42" w:rsidRPr="00B27A09">
        <w:rPr>
          <w:rFonts w:ascii="Questrial" w:hAnsi="Questrial" w:cs="Questrial"/>
          <w:b/>
          <w:bCs/>
          <w:sz w:val="20"/>
          <w:szCs w:val="20"/>
          <w:lang w:val="en-AU"/>
        </w:rPr>
        <w:t>day</w:t>
      </w:r>
      <w:r w:rsidR="0017523E" w:rsidRPr="00B27A09">
        <w:rPr>
          <w:rFonts w:ascii="Questrial" w:hAnsi="Questrial" w:cs="Questrial"/>
          <w:b/>
          <w:bCs/>
          <w:sz w:val="20"/>
          <w:szCs w:val="20"/>
          <w:lang w:val="en-AU"/>
        </w:rPr>
        <w:t xml:space="preserve"> </w:t>
      </w:r>
      <w:r w:rsidR="00D73C5D" w:rsidRPr="00B27A09">
        <w:rPr>
          <w:rFonts w:ascii="Questrial" w:hAnsi="Questrial" w:cs="Questrial"/>
          <w:b/>
          <w:bCs/>
          <w:sz w:val="20"/>
          <w:szCs w:val="20"/>
          <w:lang w:val="en-AU"/>
        </w:rPr>
        <w:t>1</w:t>
      </w:r>
      <w:r w:rsidR="00DE66E0" w:rsidRPr="00B27A09">
        <w:rPr>
          <w:rFonts w:ascii="Questrial" w:hAnsi="Questrial" w:cs="Questrial"/>
          <w:b/>
          <w:bCs/>
          <w:sz w:val="20"/>
          <w:szCs w:val="20"/>
          <w:lang w:val="en-AU"/>
        </w:rPr>
        <w:t>1</w:t>
      </w:r>
      <w:r w:rsidR="00D73C5D" w:rsidRPr="00B27A09">
        <w:rPr>
          <w:rFonts w:ascii="Questrial" w:hAnsi="Questrial" w:cs="Questrial"/>
          <w:b/>
          <w:bCs/>
          <w:sz w:val="20"/>
          <w:szCs w:val="20"/>
          <w:vertAlign w:val="superscript"/>
          <w:lang w:val="en-AU"/>
        </w:rPr>
        <w:t>th</w:t>
      </w:r>
      <w:r w:rsidR="00D73C5D" w:rsidRPr="00B27A09">
        <w:rPr>
          <w:rFonts w:ascii="Questrial" w:hAnsi="Questrial" w:cs="Questrial"/>
          <w:b/>
          <w:bCs/>
          <w:sz w:val="20"/>
          <w:szCs w:val="20"/>
          <w:lang w:val="en-AU"/>
        </w:rPr>
        <w:t xml:space="preserve"> </w:t>
      </w:r>
      <w:r w:rsidR="00DE66E0" w:rsidRPr="00B27A09">
        <w:rPr>
          <w:rFonts w:ascii="Questrial" w:hAnsi="Questrial" w:cs="Questrial"/>
          <w:b/>
          <w:bCs/>
          <w:sz w:val="20"/>
          <w:szCs w:val="20"/>
          <w:lang w:val="en-AU"/>
        </w:rPr>
        <w:t>September</w:t>
      </w:r>
      <w:r w:rsidR="009C2A32" w:rsidRPr="00B27A09">
        <w:rPr>
          <w:rFonts w:ascii="Questrial" w:hAnsi="Questrial" w:cs="Questrial"/>
          <w:b/>
          <w:bCs/>
          <w:sz w:val="20"/>
          <w:szCs w:val="20"/>
          <w:lang w:val="en-AU"/>
        </w:rPr>
        <w:t xml:space="preserve"> </w:t>
      </w:r>
      <w:r w:rsidR="00F96256" w:rsidRPr="00B27A09">
        <w:rPr>
          <w:rFonts w:ascii="Questrial" w:hAnsi="Questrial" w:cs="Questrial"/>
          <w:b/>
          <w:bCs/>
          <w:sz w:val="20"/>
          <w:szCs w:val="20"/>
          <w:lang w:val="en-AU"/>
        </w:rPr>
        <w:t>202</w:t>
      </w:r>
      <w:r w:rsidR="00471BAF" w:rsidRPr="00B27A09">
        <w:rPr>
          <w:rFonts w:ascii="Questrial" w:hAnsi="Questrial" w:cs="Questrial"/>
          <w:b/>
          <w:bCs/>
          <w:sz w:val="20"/>
          <w:szCs w:val="20"/>
          <w:lang w:val="en-AU"/>
        </w:rPr>
        <w:t>5</w:t>
      </w:r>
      <w:r w:rsidR="00C70E70" w:rsidRPr="00B27A09">
        <w:rPr>
          <w:rFonts w:ascii="Questrial" w:hAnsi="Questrial" w:cs="Questrial"/>
          <w:b/>
          <w:bCs/>
          <w:sz w:val="20"/>
          <w:szCs w:val="20"/>
          <w:lang w:val="en-AU"/>
        </w:rPr>
        <w:t xml:space="preserve"> at 10am</w:t>
      </w:r>
    </w:p>
    <w:p w14:paraId="3ADE9997" w14:textId="1BE9C973" w:rsidR="00F86B60" w:rsidRPr="00B27A09" w:rsidRDefault="00F96256" w:rsidP="00F96256">
      <w:pPr>
        <w:ind w:right="220"/>
        <w:jc w:val="center"/>
        <w:rPr>
          <w:rFonts w:ascii="Questrial" w:hAnsi="Questrial" w:cs="Questrial"/>
          <w:b/>
          <w:bCs/>
          <w:sz w:val="20"/>
          <w:szCs w:val="20"/>
          <w:lang w:val="en-AU"/>
        </w:rPr>
      </w:pPr>
      <w:r w:rsidRPr="00B27A09">
        <w:rPr>
          <w:rFonts w:ascii="Questrial" w:hAnsi="Questrial" w:cs="Questrial"/>
          <w:b/>
          <w:bCs/>
          <w:sz w:val="20"/>
          <w:szCs w:val="20"/>
          <w:lang w:val="en-AU"/>
        </w:rPr>
        <w:t xml:space="preserve">Venue: </w:t>
      </w:r>
      <w:r w:rsidR="00B75006" w:rsidRPr="00B27A09">
        <w:rPr>
          <w:rFonts w:ascii="Questrial" w:hAnsi="Questrial" w:cs="Questrial"/>
          <w:b/>
          <w:bCs/>
          <w:sz w:val="20"/>
          <w:szCs w:val="20"/>
          <w:lang w:val="en-AU"/>
        </w:rPr>
        <w:t xml:space="preserve"> </w:t>
      </w:r>
      <w:r w:rsidR="00182F3F" w:rsidRPr="00B27A09">
        <w:rPr>
          <w:rFonts w:ascii="Questrial" w:hAnsi="Questrial" w:cs="Questrial"/>
          <w:b/>
          <w:bCs/>
          <w:sz w:val="20"/>
          <w:szCs w:val="20"/>
          <w:lang w:val="en-AU"/>
        </w:rPr>
        <w:t>Boronia Bowls</w:t>
      </w:r>
      <w:r w:rsidR="003204A1" w:rsidRPr="00B27A09">
        <w:rPr>
          <w:rFonts w:ascii="Questrial" w:hAnsi="Questrial" w:cs="Questrial"/>
          <w:b/>
          <w:bCs/>
          <w:sz w:val="20"/>
          <w:szCs w:val="20"/>
          <w:lang w:val="en-AU"/>
        </w:rPr>
        <w:t xml:space="preserve"> </w:t>
      </w:r>
      <w:r w:rsidR="00182F3F" w:rsidRPr="00B27A09">
        <w:rPr>
          <w:rFonts w:ascii="Questrial" w:hAnsi="Questrial" w:cs="Questrial"/>
          <w:b/>
          <w:bCs/>
          <w:sz w:val="20"/>
          <w:szCs w:val="20"/>
          <w:lang w:val="en-AU"/>
        </w:rPr>
        <w:t>Club,</w:t>
      </w:r>
      <w:r w:rsidR="003204A1" w:rsidRPr="00B27A09">
        <w:rPr>
          <w:rFonts w:ascii="Questrial" w:hAnsi="Questrial" w:cs="Questrial"/>
          <w:b/>
          <w:bCs/>
          <w:sz w:val="20"/>
          <w:szCs w:val="20"/>
          <w:lang w:val="en-AU"/>
        </w:rPr>
        <w:t xml:space="preserve"> Marie Street, Boronia</w:t>
      </w:r>
      <w:r w:rsidR="00B75006" w:rsidRPr="00B27A09">
        <w:rPr>
          <w:rFonts w:ascii="Questrial" w:hAnsi="Questrial" w:cs="Questrial"/>
          <w:b/>
          <w:bCs/>
          <w:sz w:val="20"/>
          <w:szCs w:val="20"/>
          <w:lang w:val="en-AU"/>
        </w:rPr>
        <w:t xml:space="preserve">  </w:t>
      </w:r>
    </w:p>
    <w:p w14:paraId="28A255A4" w14:textId="4BC6FB0B" w:rsidR="00F86B60" w:rsidRPr="00B27A09" w:rsidRDefault="00F86B60" w:rsidP="00F96256">
      <w:pPr>
        <w:ind w:right="220"/>
        <w:jc w:val="center"/>
        <w:rPr>
          <w:rFonts w:ascii="Questrial" w:hAnsi="Questrial" w:cs="Questrial"/>
          <w:b/>
          <w:bCs/>
          <w:sz w:val="20"/>
          <w:szCs w:val="20"/>
          <w:lang w:val="en-AU"/>
        </w:rPr>
      </w:pPr>
      <w:r w:rsidRPr="00B27A09">
        <w:rPr>
          <w:rFonts w:ascii="Questrial" w:hAnsi="Questrial" w:cs="Questrial"/>
          <w:b/>
          <w:bCs/>
          <w:sz w:val="20"/>
          <w:szCs w:val="20"/>
          <w:lang w:val="en-AU"/>
        </w:rPr>
        <w:t>President:  Keiran Smith</w:t>
      </w:r>
    </w:p>
    <w:p w14:paraId="20E0EDFA" w14:textId="2B99AC10" w:rsidR="00F86B60" w:rsidRPr="00B27A09" w:rsidRDefault="00F86B60" w:rsidP="00F96256">
      <w:pPr>
        <w:ind w:right="220"/>
        <w:jc w:val="center"/>
        <w:rPr>
          <w:rFonts w:ascii="Questrial" w:hAnsi="Questrial" w:cs="Questrial"/>
          <w:b/>
          <w:bCs/>
          <w:sz w:val="20"/>
          <w:szCs w:val="20"/>
          <w:lang w:val="en-AU"/>
        </w:rPr>
      </w:pPr>
      <w:r w:rsidRPr="00B27A09">
        <w:rPr>
          <w:rFonts w:ascii="Questrial" w:hAnsi="Questrial" w:cs="Questrial"/>
          <w:b/>
          <w:bCs/>
          <w:sz w:val="20"/>
          <w:szCs w:val="20"/>
          <w:lang w:val="en-AU"/>
        </w:rPr>
        <w:t>Secretary:  Lyn Sloane</w:t>
      </w:r>
    </w:p>
    <w:p w14:paraId="2F26CAC5" w14:textId="7E3DA17C" w:rsidR="00DE50C6" w:rsidRPr="00B27A09" w:rsidRDefault="00DE50C6" w:rsidP="00F96256">
      <w:pPr>
        <w:ind w:right="220"/>
        <w:jc w:val="center"/>
        <w:rPr>
          <w:rFonts w:ascii="Questrial" w:hAnsi="Questrial" w:cs="Questrial"/>
          <w:b/>
          <w:bCs/>
          <w:sz w:val="20"/>
          <w:szCs w:val="20"/>
          <w:lang w:val="en-AU"/>
        </w:rPr>
      </w:pPr>
      <w:r w:rsidRPr="00B27A09">
        <w:rPr>
          <w:rFonts w:ascii="Questrial" w:hAnsi="Questrial" w:cs="Questrial"/>
          <w:b/>
          <w:bCs/>
          <w:sz w:val="20"/>
          <w:szCs w:val="20"/>
          <w:lang w:val="en-AU"/>
        </w:rPr>
        <w:t>Vice President: Helen Bone</w:t>
      </w:r>
    </w:p>
    <w:p w14:paraId="370F82F2" w14:textId="1BD42751" w:rsidR="00F86B60" w:rsidRPr="00B27A09" w:rsidRDefault="00F86B60" w:rsidP="00F96256">
      <w:pPr>
        <w:ind w:right="220"/>
        <w:jc w:val="center"/>
        <w:rPr>
          <w:rFonts w:ascii="Questrial" w:hAnsi="Questrial" w:cs="Questrial"/>
          <w:b/>
          <w:bCs/>
          <w:sz w:val="20"/>
          <w:szCs w:val="20"/>
          <w:lang w:val="en-AU"/>
        </w:rPr>
      </w:pPr>
      <w:r w:rsidRPr="00B27A09">
        <w:rPr>
          <w:rFonts w:ascii="Questrial" w:hAnsi="Questrial" w:cs="Questrial"/>
          <w:b/>
          <w:bCs/>
          <w:sz w:val="20"/>
          <w:szCs w:val="20"/>
          <w:lang w:val="en-AU"/>
        </w:rPr>
        <w:t>Treasurer: Sue Humphris</w:t>
      </w:r>
    </w:p>
    <w:p w14:paraId="44B7D989" w14:textId="7039E49F" w:rsidR="00F96256" w:rsidRPr="004A2DE6" w:rsidRDefault="00F96256" w:rsidP="00F96256">
      <w:pPr>
        <w:ind w:right="220"/>
        <w:jc w:val="center"/>
        <w:rPr>
          <w:rFonts w:ascii="Questrial" w:hAnsi="Questrial" w:cs="Questrial"/>
          <w:b/>
          <w:bCs/>
          <w:color w:val="EE0000"/>
          <w:sz w:val="16"/>
          <w:szCs w:val="16"/>
          <w:lang w:val="en-AU"/>
        </w:rPr>
      </w:pPr>
    </w:p>
    <w:p w14:paraId="356B50EE" w14:textId="77777777" w:rsidR="005E2B09" w:rsidRPr="004A2DE6" w:rsidRDefault="005E2B09" w:rsidP="005E2B09">
      <w:pPr>
        <w:ind w:left="1134" w:right="220"/>
        <w:jc w:val="right"/>
        <w:rPr>
          <w:rFonts w:ascii="Questrial" w:hAnsi="Questrial" w:cs="Questrial"/>
          <w:color w:val="EE0000"/>
          <w:lang w:val="en-AU"/>
        </w:rPr>
      </w:pPr>
    </w:p>
    <w:p w14:paraId="0B099AFE" w14:textId="68FAFD06" w:rsidR="005E2B09" w:rsidRPr="00B27A09" w:rsidRDefault="00F96256" w:rsidP="001D4016">
      <w:pPr>
        <w:ind w:left="1440" w:hanging="1440"/>
        <w:rPr>
          <w:rFonts w:ascii="Questrial" w:eastAsia="Times New Roman" w:hAnsi="Questrial" w:cs="Questrial"/>
          <w:lang w:val="en-AU" w:eastAsia="en-AU"/>
        </w:rPr>
      </w:pPr>
      <w:r w:rsidRPr="00B27A09">
        <w:rPr>
          <w:rFonts w:ascii="Questrial" w:eastAsia="Times New Roman" w:hAnsi="Questrial" w:cs="Questrial"/>
          <w:b/>
          <w:bCs/>
          <w:u w:val="single"/>
          <w:lang w:val="en-AU" w:eastAsia="en-AU"/>
        </w:rPr>
        <w:t>Welcome:</w:t>
      </w:r>
      <w:r w:rsidRPr="00B27A09">
        <w:rPr>
          <w:rFonts w:ascii="Questrial" w:eastAsia="Times New Roman" w:hAnsi="Questrial" w:cs="Questrial"/>
          <w:lang w:val="en-AU" w:eastAsia="en-AU"/>
        </w:rPr>
        <w:tab/>
      </w:r>
      <w:r w:rsidR="0071071F" w:rsidRPr="00B27A09">
        <w:rPr>
          <w:rFonts w:ascii="Questrial" w:eastAsia="Times New Roman" w:hAnsi="Questrial" w:cs="Questrial"/>
          <w:lang w:val="en-AU" w:eastAsia="en-AU"/>
        </w:rPr>
        <w:t>Keiran Smith</w:t>
      </w:r>
    </w:p>
    <w:p w14:paraId="34808D0A" w14:textId="77777777" w:rsidR="009324D0" w:rsidRPr="004A2DE6" w:rsidRDefault="009324D0" w:rsidP="001D4016">
      <w:pPr>
        <w:ind w:left="1440" w:hanging="1440"/>
        <w:rPr>
          <w:rFonts w:ascii="Questrial" w:eastAsia="Times New Roman" w:hAnsi="Questrial" w:cs="Questrial"/>
          <w:color w:val="EE0000"/>
          <w:lang w:val="en-AU" w:eastAsia="en-AU"/>
        </w:rPr>
      </w:pPr>
    </w:p>
    <w:p w14:paraId="6DD395DA" w14:textId="29A98A0A" w:rsidR="00650A01" w:rsidRPr="00B27A09" w:rsidRDefault="00F96256" w:rsidP="00650A01">
      <w:pPr>
        <w:ind w:left="1440" w:hanging="1440"/>
        <w:rPr>
          <w:rFonts w:ascii="Questrial" w:eastAsia="Times New Roman" w:hAnsi="Questrial" w:cs="Questrial"/>
          <w:lang w:val="en-AU" w:eastAsia="en-AU"/>
        </w:rPr>
      </w:pPr>
      <w:r w:rsidRPr="00B27A09">
        <w:rPr>
          <w:rFonts w:ascii="Questrial" w:eastAsia="Times New Roman" w:hAnsi="Questrial" w:cs="Questrial"/>
          <w:b/>
          <w:bCs/>
          <w:u w:val="single"/>
          <w:lang w:val="en-AU" w:eastAsia="en-AU"/>
        </w:rPr>
        <w:t>Present</w:t>
      </w:r>
      <w:r w:rsidR="001E6A8A" w:rsidRPr="00B27A09">
        <w:rPr>
          <w:rFonts w:ascii="Questrial" w:eastAsia="Times New Roman" w:hAnsi="Questrial" w:cs="Questrial"/>
          <w:b/>
          <w:bCs/>
          <w:u w:val="single"/>
          <w:lang w:val="en-AU" w:eastAsia="en-AU"/>
        </w:rPr>
        <w:t>:</w:t>
      </w:r>
      <w:r w:rsidR="005E2B09" w:rsidRPr="00B27A09">
        <w:rPr>
          <w:rFonts w:ascii="Questrial" w:eastAsia="Times New Roman" w:hAnsi="Questrial" w:cs="Questrial"/>
          <w:b/>
          <w:bCs/>
          <w:u w:val="single"/>
          <w:lang w:val="en-AU" w:eastAsia="en-AU"/>
        </w:rPr>
        <w:t> </w:t>
      </w:r>
      <w:r w:rsidR="005E2B09" w:rsidRPr="00B27A09">
        <w:rPr>
          <w:rFonts w:ascii="Questrial" w:eastAsia="Times New Roman" w:hAnsi="Questrial" w:cs="Questrial"/>
          <w:lang w:val="en-AU" w:eastAsia="en-AU"/>
        </w:rPr>
        <w:t xml:space="preserve"> </w:t>
      </w:r>
      <w:r w:rsidR="00FB1B86" w:rsidRPr="00B27A09">
        <w:rPr>
          <w:rFonts w:ascii="Questrial" w:eastAsia="Times New Roman" w:hAnsi="Questrial" w:cs="Questrial"/>
          <w:lang w:val="en-AU" w:eastAsia="en-AU"/>
        </w:rPr>
        <w:tab/>
      </w:r>
      <w:r w:rsidR="003204A1" w:rsidRPr="00B27A09">
        <w:rPr>
          <w:rFonts w:ascii="Questrial" w:eastAsia="Times New Roman" w:hAnsi="Questrial" w:cs="Questrial"/>
          <w:lang w:val="en-AU" w:eastAsia="en-AU"/>
        </w:rPr>
        <w:t xml:space="preserve">As per sign in sheet. </w:t>
      </w:r>
      <w:r w:rsidR="00E7161A" w:rsidRPr="00B27A09">
        <w:rPr>
          <w:rFonts w:ascii="Questrial" w:eastAsia="Times New Roman" w:hAnsi="Questrial" w:cs="Questrial"/>
          <w:lang w:val="en-AU" w:eastAsia="en-AU"/>
        </w:rPr>
        <w:t>Our visitors today were Jan Machar and Hele</w:t>
      </w:r>
      <w:r w:rsidR="00051BF1" w:rsidRPr="00B27A09">
        <w:rPr>
          <w:rFonts w:ascii="Questrial" w:eastAsia="Times New Roman" w:hAnsi="Questrial" w:cs="Questrial"/>
          <w:lang w:val="en-AU" w:eastAsia="en-AU"/>
        </w:rPr>
        <w:t>n</w:t>
      </w:r>
      <w:r w:rsidR="00E7161A" w:rsidRPr="00B27A09">
        <w:rPr>
          <w:rFonts w:ascii="Questrial" w:eastAsia="Times New Roman" w:hAnsi="Questrial" w:cs="Questrial"/>
          <w:lang w:val="en-AU" w:eastAsia="en-AU"/>
        </w:rPr>
        <w:t xml:space="preserve"> Holliday a Probus Ambassador from the Olinda Club</w:t>
      </w:r>
      <w:r w:rsidR="00D73C5D" w:rsidRPr="00B27A09">
        <w:rPr>
          <w:rFonts w:ascii="Questrial" w:eastAsia="Times New Roman" w:hAnsi="Questrial" w:cs="Questrial"/>
          <w:lang w:val="en-AU" w:eastAsia="en-AU"/>
        </w:rPr>
        <w:t>.</w:t>
      </w:r>
      <w:r w:rsidR="003204A1" w:rsidRPr="00B27A09">
        <w:rPr>
          <w:rFonts w:ascii="Questrial" w:eastAsia="Times New Roman" w:hAnsi="Questrial" w:cs="Questrial"/>
          <w:lang w:val="en-AU" w:eastAsia="en-AU"/>
        </w:rPr>
        <w:t xml:space="preserve"> </w:t>
      </w:r>
    </w:p>
    <w:p w14:paraId="4FB4D74E" w14:textId="77777777" w:rsidR="00D73C5D" w:rsidRPr="004A2DE6" w:rsidRDefault="00D73C5D" w:rsidP="00650A01">
      <w:pPr>
        <w:ind w:left="1440" w:hanging="1440"/>
        <w:rPr>
          <w:rFonts w:ascii="Questrial" w:eastAsia="Times New Roman" w:hAnsi="Questrial" w:cs="Questrial"/>
          <w:color w:val="EE0000"/>
          <w:lang w:val="en-AU" w:eastAsia="en-AU"/>
        </w:rPr>
      </w:pPr>
    </w:p>
    <w:p w14:paraId="2173B75C" w14:textId="55CA21AA" w:rsidR="009A2C7B" w:rsidRPr="00B27A09" w:rsidRDefault="005E2B09" w:rsidP="005E2B09">
      <w:pPr>
        <w:rPr>
          <w:rFonts w:ascii="Questrial" w:eastAsia="Times New Roman" w:hAnsi="Questrial" w:cs="Questrial"/>
          <w:lang w:val="en-AU" w:eastAsia="en-AU"/>
        </w:rPr>
      </w:pPr>
      <w:r w:rsidRPr="00B27A09">
        <w:rPr>
          <w:rFonts w:ascii="Questrial" w:eastAsia="Times New Roman" w:hAnsi="Questrial" w:cs="Questrial"/>
          <w:b/>
          <w:bCs/>
          <w:u w:val="single"/>
          <w:lang w:val="en-AU" w:eastAsia="en-AU"/>
        </w:rPr>
        <w:t>Apologies</w:t>
      </w:r>
      <w:r w:rsidRPr="00B27A09">
        <w:rPr>
          <w:rFonts w:ascii="Questrial" w:eastAsia="Times New Roman" w:hAnsi="Questrial" w:cs="Questrial"/>
          <w:b/>
          <w:bCs/>
          <w:lang w:val="en-AU" w:eastAsia="en-AU"/>
        </w:rPr>
        <w:t>:</w:t>
      </w:r>
      <w:r w:rsidRPr="00B27A09">
        <w:rPr>
          <w:rFonts w:ascii="Questrial" w:eastAsia="Times New Roman" w:hAnsi="Questrial" w:cs="Questrial"/>
          <w:lang w:val="en-AU" w:eastAsia="en-AU"/>
        </w:rPr>
        <w:t>  </w:t>
      </w:r>
      <w:r w:rsidR="00282905" w:rsidRPr="00B27A09">
        <w:rPr>
          <w:rFonts w:ascii="Questrial" w:eastAsia="Times New Roman" w:hAnsi="Questrial" w:cs="Questrial"/>
          <w:lang w:val="en-AU" w:eastAsia="en-AU"/>
        </w:rPr>
        <w:t xml:space="preserve">    </w:t>
      </w:r>
      <w:r w:rsidR="000B760F" w:rsidRPr="00B27A09">
        <w:rPr>
          <w:rFonts w:ascii="Questrial" w:eastAsia="Times New Roman" w:hAnsi="Questrial" w:cs="Questrial"/>
          <w:lang w:val="en-AU" w:eastAsia="en-AU"/>
        </w:rPr>
        <w:t>Heather Anderson</w:t>
      </w:r>
      <w:r w:rsidR="00246D28" w:rsidRPr="00B27A09">
        <w:rPr>
          <w:rFonts w:ascii="Questrial" w:eastAsia="Times New Roman" w:hAnsi="Questrial" w:cs="Questrial"/>
          <w:lang w:val="en-AU" w:eastAsia="en-AU"/>
        </w:rPr>
        <w:t>, Pauline Hunt</w:t>
      </w:r>
      <w:r w:rsidR="00923465" w:rsidRPr="00B27A09">
        <w:rPr>
          <w:rFonts w:ascii="Questrial" w:eastAsia="Times New Roman" w:hAnsi="Questrial" w:cs="Questrial"/>
          <w:lang w:val="en-AU" w:eastAsia="en-AU"/>
        </w:rPr>
        <w:t>, Fran Mandergeddes</w:t>
      </w:r>
      <w:r w:rsidR="00B27A09" w:rsidRPr="00B27A09">
        <w:rPr>
          <w:rFonts w:ascii="Questrial" w:eastAsia="Times New Roman" w:hAnsi="Questrial" w:cs="Questrial"/>
          <w:lang w:val="en-AU" w:eastAsia="en-AU"/>
        </w:rPr>
        <w:t>, Ria Henley, Karyn and Graeme Taylor, Marg Fouche, Sheryle White and Jenny Johnson</w:t>
      </w:r>
    </w:p>
    <w:p w14:paraId="3F029E00" w14:textId="4127AA50" w:rsidR="00B07D3A" w:rsidRPr="004A2DE6" w:rsidRDefault="00B07D3A" w:rsidP="005E2B09">
      <w:pPr>
        <w:rPr>
          <w:rFonts w:ascii="Questrial" w:eastAsia="Times New Roman" w:hAnsi="Questrial" w:cs="Questrial"/>
          <w:color w:val="EE0000"/>
          <w:lang w:val="en-AU" w:eastAsia="en-AU"/>
        </w:rPr>
      </w:pPr>
    </w:p>
    <w:p w14:paraId="2E8F79A1" w14:textId="21410E49" w:rsidR="005E2B09" w:rsidRPr="004A2DE6" w:rsidRDefault="001E6A8A" w:rsidP="005E2B09">
      <w:pPr>
        <w:rPr>
          <w:rFonts w:ascii="Questrial" w:eastAsia="Times New Roman" w:hAnsi="Questrial" w:cs="Questrial"/>
          <w:color w:val="EE0000"/>
          <w:lang w:val="en-AU" w:eastAsia="en-AU"/>
        </w:rPr>
      </w:pPr>
      <w:r w:rsidRPr="004A2DE6">
        <w:rPr>
          <w:rFonts w:ascii="Questrial" w:eastAsia="Times New Roman" w:hAnsi="Questrial" w:cs="Questrial"/>
          <w:color w:val="EE0000"/>
          <w:lang w:val="en-AU" w:eastAsia="en-AU"/>
        </w:rPr>
        <w:tab/>
      </w:r>
    </w:p>
    <w:p w14:paraId="215E7CCB" w14:textId="6A9B211C" w:rsidR="00915292" w:rsidRPr="00B27A09" w:rsidRDefault="00915292" w:rsidP="00915292">
      <w:pPr>
        <w:rPr>
          <w:rFonts w:ascii="Questrial" w:eastAsia="Times New Roman" w:hAnsi="Questrial" w:cs="Questrial"/>
          <w:lang w:val="en-AU" w:eastAsia="en-AU"/>
        </w:rPr>
      </w:pPr>
      <w:r w:rsidRPr="00B27A09">
        <w:rPr>
          <w:rFonts w:ascii="Questrial" w:eastAsia="Times New Roman" w:hAnsi="Questrial" w:cs="Questrial"/>
          <w:lang w:val="en-AU" w:eastAsia="en-AU"/>
        </w:rPr>
        <w:t xml:space="preserve">1. </w:t>
      </w:r>
      <w:r w:rsidR="0017039E" w:rsidRPr="00B27A09">
        <w:rPr>
          <w:rFonts w:ascii="Questrial" w:eastAsia="Times New Roman" w:hAnsi="Questrial" w:cs="Questrial"/>
          <w:b/>
          <w:bCs/>
          <w:u w:val="single"/>
          <w:lang w:val="en-AU" w:eastAsia="en-AU"/>
        </w:rPr>
        <w:t>SECRETARY’S REPORT:</w:t>
      </w:r>
      <w:r w:rsidR="0017039E" w:rsidRPr="00B27A09">
        <w:rPr>
          <w:rFonts w:ascii="Questrial" w:eastAsia="Times New Roman" w:hAnsi="Questrial" w:cs="Questrial"/>
          <w:b/>
          <w:bCs/>
          <w:lang w:val="en-AU" w:eastAsia="en-AU"/>
        </w:rPr>
        <w:t xml:space="preserve"> </w:t>
      </w:r>
      <w:r w:rsidRPr="00B27A09">
        <w:rPr>
          <w:rFonts w:ascii="Questrial" w:eastAsia="Times New Roman" w:hAnsi="Questrial" w:cs="Questrial"/>
          <w:b/>
          <w:bCs/>
          <w:lang w:val="en-AU" w:eastAsia="en-AU"/>
        </w:rPr>
        <w:tab/>
      </w:r>
      <w:r w:rsidR="00F86B60" w:rsidRPr="00B27A09">
        <w:rPr>
          <w:rFonts w:ascii="Questrial" w:eastAsia="Times New Roman" w:hAnsi="Questrial" w:cs="Questrial"/>
          <w:lang w:val="en-AU" w:eastAsia="en-AU"/>
        </w:rPr>
        <w:t>Lyn</w:t>
      </w:r>
      <w:r w:rsidR="00F76C68" w:rsidRPr="00B27A09">
        <w:rPr>
          <w:rFonts w:ascii="Questrial" w:eastAsia="Times New Roman" w:hAnsi="Questrial" w:cs="Questrial"/>
          <w:lang w:val="en-AU" w:eastAsia="en-AU"/>
        </w:rPr>
        <w:t xml:space="preserve"> Sloane</w:t>
      </w:r>
    </w:p>
    <w:p w14:paraId="40E63EA1" w14:textId="77777777" w:rsidR="00915292" w:rsidRPr="00B27A09" w:rsidRDefault="00915292" w:rsidP="00915292">
      <w:pPr>
        <w:rPr>
          <w:rFonts w:ascii="Questrial" w:eastAsia="Times New Roman" w:hAnsi="Questrial" w:cs="Questrial"/>
          <w:lang w:val="en-AU" w:eastAsia="en-AU"/>
        </w:rPr>
      </w:pPr>
    </w:p>
    <w:p w14:paraId="32B9C811" w14:textId="3B610526" w:rsidR="005E2B09" w:rsidRPr="00B27A09" w:rsidRDefault="00E96407" w:rsidP="00E96407">
      <w:pPr>
        <w:rPr>
          <w:rFonts w:ascii="Questrial" w:eastAsia="Times New Roman" w:hAnsi="Questrial" w:cs="Questrial"/>
          <w:lang w:val="en-AU" w:eastAsia="en-AU"/>
        </w:rPr>
      </w:pPr>
      <w:r w:rsidRPr="00B27A09">
        <w:rPr>
          <w:rFonts w:ascii="Questrial" w:eastAsia="Times New Roman" w:hAnsi="Questrial" w:cs="Questrial"/>
          <w:b/>
          <w:bCs/>
          <w:lang w:val="en-AU" w:eastAsia="en-AU"/>
        </w:rPr>
        <w:t xml:space="preserve">      </w:t>
      </w:r>
      <w:r w:rsidRPr="00B27A09">
        <w:rPr>
          <w:rFonts w:ascii="Questrial" w:eastAsia="Times New Roman" w:hAnsi="Questrial" w:cs="Questrial"/>
          <w:b/>
          <w:bCs/>
          <w:u w:val="single"/>
          <w:lang w:val="en-AU" w:eastAsia="en-AU"/>
        </w:rPr>
        <w:t xml:space="preserve"> </w:t>
      </w:r>
      <w:r w:rsidR="005E2B09" w:rsidRPr="00B27A09">
        <w:rPr>
          <w:rFonts w:ascii="Questrial" w:eastAsia="Times New Roman" w:hAnsi="Questrial" w:cs="Questrial"/>
          <w:b/>
          <w:bCs/>
          <w:u w:val="single"/>
          <w:lang w:val="en-AU" w:eastAsia="en-AU"/>
        </w:rPr>
        <w:t>Minutes of Previous Meeting</w:t>
      </w:r>
      <w:r w:rsidR="005E2B09" w:rsidRPr="00B27A09">
        <w:rPr>
          <w:rFonts w:ascii="Questrial" w:eastAsia="Times New Roman" w:hAnsi="Questrial" w:cs="Questrial"/>
          <w:lang w:val="en-AU" w:eastAsia="en-AU"/>
        </w:rPr>
        <w:t>: </w:t>
      </w:r>
      <w:r w:rsidR="001E6A8A" w:rsidRPr="00B27A09">
        <w:rPr>
          <w:rFonts w:ascii="Questrial" w:eastAsia="Times New Roman" w:hAnsi="Questrial" w:cs="Questrial"/>
          <w:lang w:val="en-AU" w:eastAsia="en-AU"/>
        </w:rPr>
        <w:t xml:space="preserve">  </w:t>
      </w:r>
    </w:p>
    <w:p w14:paraId="5FAF3394" w14:textId="77777777" w:rsidR="005061F6" w:rsidRPr="004A2DE6" w:rsidRDefault="005061F6" w:rsidP="00E96407">
      <w:pPr>
        <w:rPr>
          <w:rFonts w:ascii="Questrial" w:eastAsia="Times New Roman" w:hAnsi="Questrial" w:cs="Questrial"/>
          <w:color w:val="EE0000"/>
          <w:lang w:val="en-AU" w:eastAsia="en-AU"/>
        </w:rPr>
      </w:pPr>
    </w:p>
    <w:p w14:paraId="44F18401" w14:textId="58CC2D5F" w:rsidR="005061F6" w:rsidRPr="00B27A09" w:rsidRDefault="005061F6" w:rsidP="00650A01">
      <w:pPr>
        <w:ind w:left="1440"/>
        <w:rPr>
          <w:rFonts w:ascii="Questrial" w:eastAsia="Times New Roman" w:hAnsi="Questrial" w:cs="Questrial"/>
          <w:lang w:val="en-AU" w:eastAsia="en-AU"/>
        </w:rPr>
      </w:pPr>
      <w:r w:rsidRPr="00B27A09">
        <w:rPr>
          <w:rFonts w:ascii="Questrial" w:eastAsia="Times New Roman" w:hAnsi="Questrial" w:cs="Questrial"/>
          <w:lang w:val="en-AU" w:eastAsia="en-AU"/>
        </w:rPr>
        <w:t xml:space="preserve">Minutes had been sent out to all </w:t>
      </w:r>
      <w:r w:rsidR="00FB5ECC" w:rsidRPr="00B27A09">
        <w:rPr>
          <w:rFonts w:ascii="Questrial" w:eastAsia="Times New Roman" w:hAnsi="Questrial" w:cs="Questrial"/>
          <w:lang w:val="en-AU" w:eastAsia="en-AU"/>
        </w:rPr>
        <w:t>Members.</w:t>
      </w:r>
      <w:r w:rsidRPr="00B27A09">
        <w:rPr>
          <w:rFonts w:ascii="Questrial" w:eastAsia="Times New Roman" w:hAnsi="Questrial" w:cs="Questrial"/>
          <w:lang w:val="en-AU" w:eastAsia="en-AU"/>
        </w:rPr>
        <w:t xml:space="preserve">  </w:t>
      </w:r>
    </w:p>
    <w:p w14:paraId="4CB1B2B2" w14:textId="2A99E9D0" w:rsidR="00650A01" w:rsidRPr="00B27A09" w:rsidRDefault="00650A01" w:rsidP="00650A01">
      <w:pPr>
        <w:ind w:left="1440"/>
        <w:rPr>
          <w:rFonts w:ascii="Questrial" w:eastAsia="Times New Roman" w:hAnsi="Questrial" w:cs="Questrial"/>
          <w:lang w:val="en-AU" w:eastAsia="en-AU"/>
        </w:rPr>
      </w:pPr>
      <w:r w:rsidRPr="00B27A09">
        <w:rPr>
          <w:rFonts w:ascii="Questrial" w:eastAsia="Times New Roman" w:hAnsi="Questrial" w:cs="Questrial"/>
          <w:lang w:val="en-AU" w:eastAsia="en-AU"/>
        </w:rPr>
        <w:t xml:space="preserve">Motion that the minutes of the </w:t>
      </w:r>
      <w:r w:rsidR="00F857C9" w:rsidRPr="00B27A09">
        <w:rPr>
          <w:rFonts w:ascii="Questrial" w:eastAsia="Times New Roman" w:hAnsi="Questrial" w:cs="Questrial"/>
          <w:lang w:val="en-AU" w:eastAsia="en-AU"/>
        </w:rPr>
        <w:t xml:space="preserve">last </w:t>
      </w:r>
      <w:r w:rsidR="003204A1" w:rsidRPr="00B27A09">
        <w:rPr>
          <w:rFonts w:ascii="Questrial" w:eastAsia="Times New Roman" w:hAnsi="Questrial" w:cs="Questrial"/>
          <w:lang w:val="en-AU" w:eastAsia="en-AU"/>
        </w:rPr>
        <w:t xml:space="preserve">General </w:t>
      </w:r>
      <w:r w:rsidRPr="00B27A09">
        <w:rPr>
          <w:rFonts w:ascii="Questrial" w:eastAsia="Times New Roman" w:hAnsi="Questrial" w:cs="Questrial"/>
          <w:lang w:val="en-AU" w:eastAsia="en-AU"/>
        </w:rPr>
        <w:t xml:space="preserve">Meeting held on </w:t>
      </w:r>
      <w:r w:rsidR="003204A1" w:rsidRPr="00B27A09">
        <w:rPr>
          <w:rFonts w:ascii="Questrial" w:eastAsia="Times New Roman" w:hAnsi="Questrial" w:cs="Questrial"/>
          <w:b/>
          <w:bCs/>
          <w:lang w:val="en-AU" w:eastAsia="en-AU"/>
        </w:rPr>
        <w:t>Thur</w:t>
      </w:r>
      <w:r w:rsidR="00F857C9" w:rsidRPr="00B27A09">
        <w:rPr>
          <w:rFonts w:ascii="Questrial" w:eastAsia="Times New Roman" w:hAnsi="Questrial" w:cs="Questrial"/>
          <w:b/>
          <w:bCs/>
          <w:lang w:val="en-AU" w:eastAsia="en-AU"/>
        </w:rPr>
        <w:t xml:space="preserve">sday </w:t>
      </w:r>
      <w:r w:rsidR="000B760F" w:rsidRPr="00B27A09">
        <w:rPr>
          <w:rFonts w:ascii="Questrial" w:eastAsia="Times New Roman" w:hAnsi="Questrial" w:cs="Questrial"/>
          <w:b/>
          <w:bCs/>
          <w:lang w:val="en-AU" w:eastAsia="en-AU"/>
        </w:rPr>
        <w:t>14</w:t>
      </w:r>
      <w:r w:rsidR="000B760F" w:rsidRPr="00B27A09">
        <w:rPr>
          <w:rFonts w:ascii="Questrial" w:eastAsia="Times New Roman" w:hAnsi="Questrial" w:cs="Questrial"/>
          <w:b/>
          <w:bCs/>
          <w:vertAlign w:val="superscript"/>
          <w:lang w:val="en-AU" w:eastAsia="en-AU"/>
        </w:rPr>
        <w:t>th</w:t>
      </w:r>
      <w:r w:rsidR="000B760F" w:rsidRPr="00B27A09">
        <w:rPr>
          <w:rFonts w:ascii="Questrial" w:eastAsia="Times New Roman" w:hAnsi="Questrial" w:cs="Questrial"/>
          <w:b/>
          <w:bCs/>
          <w:lang w:val="en-AU" w:eastAsia="en-AU"/>
        </w:rPr>
        <w:t xml:space="preserve"> August</w:t>
      </w:r>
      <w:r w:rsidR="00DE4209" w:rsidRPr="00B27A09">
        <w:rPr>
          <w:rFonts w:ascii="Questrial" w:eastAsia="Times New Roman" w:hAnsi="Questrial" w:cs="Questrial"/>
          <w:lang w:val="en-AU" w:eastAsia="en-AU"/>
        </w:rPr>
        <w:t xml:space="preserve"> </w:t>
      </w:r>
      <w:r w:rsidR="00B27A09" w:rsidRPr="00B27A09">
        <w:rPr>
          <w:rFonts w:ascii="Questrial" w:eastAsia="Times New Roman" w:hAnsi="Questrial" w:cs="Questrial"/>
          <w:lang w:val="en-AU" w:eastAsia="en-AU"/>
        </w:rPr>
        <w:t>was</w:t>
      </w:r>
      <w:r w:rsidR="00E64E99" w:rsidRPr="00B27A09">
        <w:rPr>
          <w:rFonts w:ascii="Questrial" w:eastAsia="Times New Roman" w:hAnsi="Questrial" w:cs="Questrial"/>
          <w:lang w:val="en-AU" w:eastAsia="en-AU"/>
        </w:rPr>
        <w:t xml:space="preserve"> put forward and </w:t>
      </w:r>
      <w:r w:rsidR="00BF6EDE">
        <w:rPr>
          <w:rFonts w:ascii="Questrial" w:eastAsia="Times New Roman" w:hAnsi="Questrial" w:cs="Questrial"/>
          <w:lang w:val="en-AU" w:eastAsia="en-AU"/>
        </w:rPr>
        <w:t xml:space="preserve">seconded </w:t>
      </w:r>
      <w:r w:rsidR="00B27A09" w:rsidRPr="00B27A09">
        <w:rPr>
          <w:rFonts w:ascii="Questrial" w:eastAsia="Times New Roman" w:hAnsi="Questrial" w:cs="Questrial"/>
          <w:lang w:val="en-AU" w:eastAsia="en-AU"/>
        </w:rPr>
        <w:t>by Kay.</w:t>
      </w:r>
    </w:p>
    <w:p w14:paraId="58212C88" w14:textId="77777777" w:rsidR="00650A01" w:rsidRPr="00B27A09" w:rsidRDefault="00650A01" w:rsidP="00650A01">
      <w:pPr>
        <w:ind w:left="1440"/>
        <w:rPr>
          <w:rFonts w:ascii="Questrial" w:eastAsia="Times New Roman" w:hAnsi="Questrial" w:cs="Questrial"/>
          <w:lang w:val="en-AU" w:eastAsia="en-AU"/>
        </w:rPr>
      </w:pPr>
    </w:p>
    <w:p w14:paraId="0BB63D65" w14:textId="0FD3092D" w:rsidR="00650A01" w:rsidRPr="00B27A09" w:rsidRDefault="000955A7" w:rsidP="000955A7">
      <w:pPr>
        <w:rPr>
          <w:rFonts w:ascii="Questrial" w:eastAsia="Times New Roman" w:hAnsi="Questrial" w:cs="Questrial"/>
          <w:b/>
          <w:bCs/>
          <w:u w:val="single"/>
          <w:lang w:val="en-AU" w:eastAsia="en-AU"/>
        </w:rPr>
      </w:pPr>
      <w:r w:rsidRPr="00B27A09">
        <w:rPr>
          <w:rFonts w:ascii="Questrial" w:eastAsia="Times New Roman" w:hAnsi="Questrial" w:cs="Questrial"/>
          <w:lang w:val="en-AU" w:eastAsia="en-AU"/>
        </w:rPr>
        <w:t xml:space="preserve">      </w:t>
      </w:r>
      <w:r w:rsidR="00F857C9" w:rsidRPr="00B27A09">
        <w:rPr>
          <w:rFonts w:ascii="Questrial" w:eastAsia="Times New Roman" w:hAnsi="Questrial" w:cs="Questrial"/>
          <w:b/>
          <w:bCs/>
          <w:u w:val="single"/>
          <w:lang w:val="en-AU" w:eastAsia="en-AU"/>
        </w:rPr>
        <w:t>B</w:t>
      </w:r>
      <w:r w:rsidR="00650A01" w:rsidRPr="00B27A09">
        <w:rPr>
          <w:rFonts w:ascii="Questrial" w:eastAsia="Times New Roman" w:hAnsi="Questrial" w:cs="Questrial"/>
          <w:b/>
          <w:bCs/>
          <w:u w:val="single"/>
          <w:lang w:val="en-AU" w:eastAsia="en-AU"/>
        </w:rPr>
        <w:t>usiness arising</w:t>
      </w:r>
      <w:r w:rsidRPr="00B27A09">
        <w:rPr>
          <w:rFonts w:ascii="Questrial" w:eastAsia="Times New Roman" w:hAnsi="Questrial" w:cs="Questrial"/>
          <w:b/>
          <w:bCs/>
          <w:u w:val="single"/>
          <w:lang w:val="en-AU" w:eastAsia="en-AU"/>
        </w:rPr>
        <w:t xml:space="preserve"> from Minutes:</w:t>
      </w:r>
    </w:p>
    <w:p w14:paraId="358408AD" w14:textId="36F20EF9" w:rsidR="00E25306" w:rsidRPr="00B27A09" w:rsidRDefault="00E25306" w:rsidP="000955A7">
      <w:pPr>
        <w:rPr>
          <w:rFonts w:ascii="Questrial" w:eastAsia="Times New Roman" w:hAnsi="Questrial" w:cs="Questrial"/>
          <w:b/>
          <w:bCs/>
          <w:u w:val="single"/>
          <w:lang w:val="en-AU" w:eastAsia="en-AU"/>
        </w:rPr>
      </w:pPr>
      <w:r w:rsidRPr="00B27A09">
        <w:rPr>
          <w:rFonts w:ascii="Questrial" w:eastAsia="Times New Roman" w:hAnsi="Questrial" w:cs="Questrial"/>
          <w:b/>
          <w:bCs/>
          <w:u w:val="single"/>
          <w:lang w:val="en-AU" w:eastAsia="en-AU"/>
        </w:rPr>
        <w:t xml:space="preserve">      </w:t>
      </w:r>
    </w:p>
    <w:p w14:paraId="43E99EE1" w14:textId="51983D95" w:rsidR="000955A7" w:rsidRDefault="00B27A09" w:rsidP="001E6A8A">
      <w:pPr>
        <w:ind w:left="360"/>
        <w:textAlignment w:val="baseline"/>
        <w:rPr>
          <w:rFonts w:ascii="Questrial" w:eastAsia="Times New Roman" w:hAnsi="Questrial" w:cs="Questrial"/>
          <w:color w:val="EE0000"/>
          <w:lang w:val="en-AU" w:eastAsia="en-AU"/>
        </w:rPr>
      </w:pPr>
      <w:r>
        <w:rPr>
          <w:rFonts w:ascii="Questrial" w:eastAsia="Times New Roman" w:hAnsi="Questrial" w:cs="Questrial"/>
          <w:color w:val="EE0000"/>
          <w:lang w:val="en-AU" w:eastAsia="en-AU"/>
        </w:rPr>
        <w:tab/>
      </w:r>
      <w:r w:rsidRPr="00B27A09">
        <w:rPr>
          <w:rFonts w:ascii="Questrial" w:eastAsia="Times New Roman" w:hAnsi="Questrial" w:cs="Questrial"/>
          <w:lang w:val="en-AU" w:eastAsia="en-AU"/>
        </w:rPr>
        <w:tab/>
        <w:t>None</w:t>
      </w:r>
    </w:p>
    <w:p w14:paraId="2957C3D6" w14:textId="77777777" w:rsidR="00B27A09" w:rsidRPr="004A2DE6" w:rsidRDefault="00B27A09" w:rsidP="001E6A8A">
      <w:pPr>
        <w:ind w:left="360"/>
        <w:textAlignment w:val="baseline"/>
        <w:rPr>
          <w:rFonts w:ascii="Questrial" w:eastAsia="Times New Roman" w:hAnsi="Questrial" w:cs="Questrial"/>
          <w:color w:val="EE0000"/>
          <w:lang w:val="en-AU" w:eastAsia="en-AU"/>
        </w:rPr>
      </w:pPr>
    </w:p>
    <w:p w14:paraId="13D726A8" w14:textId="5795AC49" w:rsidR="00915292" w:rsidRPr="00B27A09" w:rsidRDefault="00915292" w:rsidP="00915292">
      <w:pPr>
        <w:shd w:val="clear" w:color="auto" w:fill="FFFFFF"/>
        <w:ind w:left="360"/>
        <w:textAlignment w:val="baseline"/>
        <w:rPr>
          <w:rFonts w:ascii="Questrial" w:eastAsia="Times New Roman" w:hAnsi="Questrial" w:cs="Questrial"/>
          <w:u w:val="single"/>
          <w:lang w:val="en-AU" w:eastAsia="en-AU"/>
        </w:rPr>
      </w:pPr>
      <w:r w:rsidRPr="00B27A09">
        <w:rPr>
          <w:rFonts w:ascii="Questrial" w:eastAsia="Times New Roman" w:hAnsi="Questrial" w:cs="Questrial"/>
          <w:b/>
          <w:bCs/>
          <w:u w:val="single"/>
          <w:lang w:val="en-AU" w:eastAsia="en-AU"/>
        </w:rPr>
        <w:t>Correspondence</w:t>
      </w:r>
      <w:r w:rsidR="000955A7" w:rsidRPr="00B27A09">
        <w:rPr>
          <w:rFonts w:ascii="Questrial" w:eastAsia="Times New Roman" w:hAnsi="Questrial" w:cs="Questrial"/>
          <w:u w:val="single"/>
          <w:lang w:val="en-AU" w:eastAsia="en-AU"/>
        </w:rPr>
        <w:t>:</w:t>
      </w:r>
      <w:r w:rsidRPr="00B27A09">
        <w:rPr>
          <w:rFonts w:ascii="Questrial" w:eastAsia="Times New Roman" w:hAnsi="Questrial" w:cs="Questrial"/>
          <w:u w:val="single"/>
          <w:lang w:val="en-AU" w:eastAsia="en-AU"/>
        </w:rPr>
        <w:t xml:space="preserve"> </w:t>
      </w:r>
    </w:p>
    <w:p w14:paraId="05DA11D3" w14:textId="77777777" w:rsidR="005C378A" w:rsidRPr="00B27A09" w:rsidRDefault="005C378A" w:rsidP="00915292">
      <w:pPr>
        <w:shd w:val="clear" w:color="auto" w:fill="FFFFFF"/>
        <w:ind w:left="360"/>
        <w:textAlignment w:val="baseline"/>
        <w:rPr>
          <w:rFonts w:ascii="Questrial" w:eastAsia="Times New Roman" w:hAnsi="Questrial" w:cs="Questrial"/>
          <w:u w:val="single"/>
          <w:lang w:val="en-AU" w:eastAsia="en-AU"/>
        </w:rPr>
      </w:pPr>
    </w:p>
    <w:p w14:paraId="244DC530" w14:textId="77777777" w:rsidR="000B760F" w:rsidRPr="00B27A09" w:rsidRDefault="000B760F" w:rsidP="000B760F">
      <w:pPr>
        <w:pStyle w:val="ListParagraph"/>
        <w:numPr>
          <w:ilvl w:val="0"/>
          <w:numId w:val="3"/>
        </w:numPr>
        <w:shd w:val="clear" w:color="auto" w:fill="FFFFFF"/>
        <w:textAlignment w:val="baseline"/>
        <w:rPr>
          <w:rFonts w:ascii="Questrial" w:eastAsia="Times New Roman" w:hAnsi="Questrial" w:cs="Questrial"/>
          <w:lang w:val="en-AU" w:eastAsia="en-AU"/>
        </w:rPr>
      </w:pPr>
      <w:bookmarkStart w:id="0" w:name="_Hlk193899706"/>
      <w:r w:rsidRPr="00B27A09">
        <w:rPr>
          <w:rFonts w:ascii="Questrial" w:eastAsia="Times New Roman" w:hAnsi="Questrial" w:cs="Questrial"/>
          <w:lang w:val="en-AU" w:eastAsia="en-AU"/>
        </w:rPr>
        <w:t xml:space="preserve">Invoice for 3 new members, now paid </w:t>
      </w:r>
    </w:p>
    <w:p w14:paraId="56928413" w14:textId="77777777" w:rsidR="000B760F" w:rsidRPr="00B27A09" w:rsidRDefault="000B760F" w:rsidP="000B760F">
      <w:pPr>
        <w:pStyle w:val="ListParagraph"/>
        <w:numPr>
          <w:ilvl w:val="0"/>
          <w:numId w:val="3"/>
        </w:numPr>
        <w:shd w:val="clear" w:color="auto" w:fill="FFFFFF"/>
        <w:textAlignment w:val="baseline"/>
        <w:rPr>
          <w:rFonts w:ascii="Questrial" w:eastAsia="Times New Roman" w:hAnsi="Questrial" w:cs="Questrial"/>
          <w:lang w:val="en-AU" w:eastAsia="en-AU"/>
        </w:rPr>
      </w:pPr>
      <w:r w:rsidRPr="00B27A09">
        <w:rPr>
          <w:rFonts w:ascii="Questrial" w:eastAsia="Times New Roman" w:hAnsi="Questrial" w:cs="Questrial"/>
          <w:lang w:val="en-AU" w:eastAsia="en-AU"/>
        </w:rPr>
        <w:t>Management Committee Update</w:t>
      </w:r>
    </w:p>
    <w:p w14:paraId="4DE1AB3D" w14:textId="77777777" w:rsidR="000B760F" w:rsidRPr="00B27A09" w:rsidRDefault="000B760F" w:rsidP="000B760F">
      <w:pPr>
        <w:pStyle w:val="ListParagraph"/>
        <w:numPr>
          <w:ilvl w:val="0"/>
          <w:numId w:val="3"/>
        </w:numPr>
        <w:shd w:val="clear" w:color="auto" w:fill="FFFFFF"/>
        <w:textAlignment w:val="baseline"/>
        <w:rPr>
          <w:rFonts w:ascii="Questrial" w:eastAsia="Times New Roman" w:hAnsi="Questrial" w:cs="Questrial"/>
          <w:lang w:val="en-AU" w:eastAsia="en-AU"/>
        </w:rPr>
      </w:pPr>
      <w:r w:rsidRPr="00B27A09">
        <w:rPr>
          <w:rFonts w:ascii="Questrial" w:eastAsia="Times New Roman" w:hAnsi="Questrial" w:cs="Questrial"/>
          <w:lang w:val="en-AU" w:eastAsia="en-AU"/>
        </w:rPr>
        <w:t>PSPL New Partners – Aidacare, Levande, Coach Holidays, National Travel</w:t>
      </w:r>
    </w:p>
    <w:p w14:paraId="657310EF" w14:textId="77777777" w:rsidR="000B760F" w:rsidRPr="00B27A09" w:rsidRDefault="000B760F" w:rsidP="000B760F">
      <w:pPr>
        <w:pStyle w:val="ListParagraph"/>
        <w:numPr>
          <w:ilvl w:val="0"/>
          <w:numId w:val="3"/>
        </w:numPr>
        <w:shd w:val="clear" w:color="auto" w:fill="FFFFFF"/>
        <w:textAlignment w:val="baseline"/>
        <w:rPr>
          <w:rFonts w:ascii="Questrial" w:eastAsia="Times New Roman" w:hAnsi="Questrial" w:cs="Questrial"/>
          <w:lang w:val="en-AU" w:eastAsia="en-AU"/>
        </w:rPr>
      </w:pPr>
      <w:r w:rsidRPr="00B27A09">
        <w:rPr>
          <w:rFonts w:ascii="Questrial" w:eastAsia="Times New Roman" w:hAnsi="Questrial" w:cs="Questrial"/>
          <w:lang w:val="en-AU" w:eastAsia="en-AU"/>
        </w:rPr>
        <w:t>Details of their National Insurance Program.</w:t>
      </w:r>
    </w:p>
    <w:p w14:paraId="1323EBD2" w14:textId="77777777" w:rsidR="004A2E20" w:rsidRPr="00B27A09" w:rsidRDefault="004A2E20" w:rsidP="004A2E20">
      <w:pPr>
        <w:pStyle w:val="ListParagraph"/>
        <w:shd w:val="clear" w:color="auto" w:fill="FFFFFF"/>
        <w:ind w:left="1440"/>
        <w:textAlignment w:val="baseline"/>
        <w:rPr>
          <w:rFonts w:ascii="Questrial" w:eastAsia="Times New Roman" w:hAnsi="Questrial" w:cs="Questrial"/>
          <w:lang w:val="en-AU" w:eastAsia="en-AU"/>
        </w:rPr>
      </w:pPr>
    </w:p>
    <w:p w14:paraId="1493A75F" w14:textId="77777777" w:rsidR="00BB753E" w:rsidRPr="00B27A09" w:rsidRDefault="00BB753E" w:rsidP="00BB753E">
      <w:pPr>
        <w:pStyle w:val="ListParagraph"/>
        <w:shd w:val="clear" w:color="auto" w:fill="FFFFFF"/>
        <w:ind w:left="1440"/>
        <w:textAlignment w:val="baseline"/>
        <w:rPr>
          <w:rFonts w:ascii="Questrial" w:eastAsia="Times New Roman" w:hAnsi="Questrial" w:cs="Questrial"/>
          <w:lang w:val="en-AU" w:eastAsia="en-AU"/>
        </w:rPr>
      </w:pPr>
    </w:p>
    <w:p w14:paraId="00908FE1" w14:textId="26CAC129" w:rsidR="00F21A07" w:rsidRPr="00B27A09" w:rsidRDefault="00F21A07" w:rsidP="00915292">
      <w:pPr>
        <w:shd w:val="clear" w:color="auto" w:fill="FFFFFF"/>
        <w:ind w:left="360"/>
        <w:textAlignment w:val="baseline"/>
        <w:rPr>
          <w:rFonts w:ascii="Questrial" w:eastAsia="Times New Roman" w:hAnsi="Questrial" w:cs="Questrial"/>
          <w:lang w:val="en-AU" w:eastAsia="en-AU"/>
        </w:rPr>
      </w:pPr>
      <w:bookmarkStart w:id="1" w:name="_Hlk176618643"/>
      <w:r w:rsidRPr="00B27A09">
        <w:rPr>
          <w:rFonts w:ascii="Questrial" w:eastAsia="Times New Roman" w:hAnsi="Questrial" w:cs="Questrial"/>
          <w:b/>
          <w:bCs/>
          <w:u w:val="single"/>
          <w:lang w:val="en-AU" w:eastAsia="en-AU"/>
        </w:rPr>
        <w:t>Business arising from Correspondence</w:t>
      </w:r>
      <w:r w:rsidRPr="00B27A09">
        <w:rPr>
          <w:rFonts w:ascii="Questrial" w:eastAsia="Times New Roman" w:hAnsi="Questrial" w:cs="Questrial"/>
          <w:lang w:val="en-AU" w:eastAsia="en-AU"/>
        </w:rPr>
        <w:t>:</w:t>
      </w:r>
    </w:p>
    <w:p w14:paraId="6943145E" w14:textId="77777777" w:rsidR="00E3248C" w:rsidRPr="00B27A09" w:rsidRDefault="00E3248C" w:rsidP="00915292">
      <w:pPr>
        <w:shd w:val="clear" w:color="auto" w:fill="FFFFFF"/>
        <w:ind w:left="360"/>
        <w:textAlignment w:val="baseline"/>
        <w:rPr>
          <w:rFonts w:ascii="Questrial" w:eastAsia="Times New Roman" w:hAnsi="Questrial" w:cs="Questrial"/>
          <w:lang w:val="en-AU" w:eastAsia="en-AU"/>
        </w:rPr>
      </w:pPr>
    </w:p>
    <w:p w14:paraId="0EEF1407" w14:textId="07A0C3D6" w:rsidR="00E3248C" w:rsidRPr="00B27A09" w:rsidRDefault="00B27A09">
      <w:pPr>
        <w:pStyle w:val="ListParagraph"/>
        <w:numPr>
          <w:ilvl w:val="0"/>
          <w:numId w:val="7"/>
        </w:numPr>
        <w:shd w:val="clear" w:color="auto" w:fill="FFFFFF"/>
        <w:textAlignment w:val="baseline"/>
        <w:rPr>
          <w:rFonts w:ascii="Questrial" w:eastAsia="Times New Roman" w:hAnsi="Questrial" w:cs="Questrial"/>
          <w:lang w:val="en-AU" w:eastAsia="en-AU"/>
        </w:rPr>
      </w:pPr>
      <w:r w:rsidRPr="00B27A09">
        <w:rPr>
          <w:rFonts w:ascii="Questrial" w:eastAsia="Times New Roman" w:hAnsi="Questrial" w:cs="Questrial"/>
          <w:lang w:val="en-AU" w:eastAsia="en-AU"/>
        </w:rPr>
        <w:t>National Insurance Program email was sent out to all members.</w:t>
      </w:r>
    </w:p>
    <w:p w14:paraId="6ACD18A8" w14:textId="5937C769" w:rsidR="00E3248C" w:rsidRPr="00B27A09" w:rsidRDefault="00E3248C" w:rsidP="00915292">
      <w:pPr>
        <w:shd w:val="clear" w:color="auto" w:fill="FFFFFF"/>
        <w:ind w:left="360"/>
        <w:textAlignment w:val="baseline"/>
        <w:rPr>
          <w:rFonts w:ascii="Questrial" w:eastAsia="Times New Roman" w:hAnsi="Questrial" w:cs="Questrial"/>
          <w:lang w:val="en-AU" w:eastAsia="en-AU"/>
        </w:rPr>
      </w:pPr>
      <w:r w:rsidRPr="00B27A09">
        <w:rPr>
          <w:rFonts w:ascii="Questrial" w:eastAsia="Times New Roman" w:hAnsi="Questrial" w:cs="Questrial"/>
          <w:b/>
          <w:bCs/>
          <w:u w:val="single"/>
          <w:lang w:val="en-AU" w:eastAsia="en-AU"/>
        </w:rPr>
        <w:t xml:space="preserve"> </w:t>
      </w:r>
    </w:p>
    <w:bookmarkEnd w:id="0"/>
    <w:bookmarkEnd w:id="1"/>
    <w:p w14:paraId="19F108A3" w14:textId="380144B2" w:rsidR="0000484B" w:rsidRPr="00B27A09" w:rsidRDefault="005E2B09" w:rsidP="0017039E">
      <w:pPr>
        <w:rPr>
          <w:rFonts w:ascii="Questrial" w:eastAsia="Times New Roman" w:hAnsi="Questrial" w:cs="Questrial"/>
          <w:lang w:val="en-AU" w:eastAsia="en-AU"/>
        </w:rPr>
      </w:pPr>
      <w:r w:rsidRPr="00B27A09">
        <w:rPr>
          <w:rFonts w:ascii="Questrial" w:eastAsia="Times New Roman" w:hAnsi="Questrial" w:cs="Questrial"/>
          <w:lang w:val="en-AU" w:eastAsia="en-AU"/>
        </w:rPr>
        <w:t xml:space="preserve">2. </w:t>
      </w:r>
      <w:r w:rsidR="0017039E" w:rsidRPr="00B27A09">
        <w:rPr>
          <w:rFonts w:ascii="Questrial" w:eastAsia="Times New Roman" w:hAnsi="Questrial" w:cs="Questrial"/>
          <w:b/>
          <w:bCs/>
          <w:u w:val="single"/>
          <w:lang w:val="en-AU" w:eastAsia="en-AU"/>
        </w:rPr>
        <w:t>PRESIDENT’S REPORT</w:t>
      </w:r>
      <w:r w:rsidR="0017039E" w:rsidRPr="00B27A09">
        <w:rPr>
          <w:rFonts w:ascii="Questrial" w:eastAsia="Times New Roman" w:hAnsi="Questrial" w:cs="Questrial"/>
          <w:lang w:val="en-AU" w:eastAsia="en-AU"/>
        </w:rPr>
        <w:t>:</w:t>
      </w:r>
      <w:r w:rsidR="002A44CA" w:rsidRPr="00B27A09">
        <w:rPr>
          <w:rFonts w:ascii="Questrial" w:eastAsia="Times New Roman" w:hAnsi="Questrial" w:cs="Questrial"/>
          <w:lang w:val="en-AU" w:eastAsia="en-AU"/>
        </w:rPr>
        <w:tab/>
      </w:r>
      <w:r w:rsidR="004F63F9" w:rsidRPr="00B27A09">
        <w:rPr>
          <w:rFonts w:ascii="Questrial" w:eastAsia="Times New Roman" w:hAnsi="Questrial" w:cs="Questrial"/>
          <w:lang w:val="en-AU" w:eastAsia="en-AU"/>
        </w:rPr>
        <w:t xml:space="preserve"> </w:t>
      </w:r>
      <w:r w:rsidR="00101C16" w:rsidRPr="00B27A09">
        <w:rPr>
          <w:rFonts w:ascii="Questrial" w:eastAsia="Times New Roman" w:hAnsi="Questrial" w:cs="Questrial"/>
          <w:lang w:val="en-AU" w:eastAsia="en-AU"/>
        </w:rPr>
        <w:t xml:space="preserve">             </w:t>
      </w:r>
      <w:r w:rsidR="008A788B" w:rsidRPr="00B27A09">
        <w:rPr>
          <w:rFonts w:ascii="Questrial" w:eastAsia="Times New Roman" w:hAnsi="Questrial" w:cs="Questrial"/>
          <w:lang w:val="en-AU" w:eastAsia="en-AU"/>
        </w:rPr>
        <w:t>Keiran</w:t>
      </w:r>
      <w:r w:rsidR="001F4A8D" w:rsidRPr="00B27A09">
        <w:rPr>
          <w:rFonts w:ascii="Questrial" w:eastAsia="Times New Roman" w:hAnsi="Questrial" w:cs="Questrial"/>
          <w:lang w:val="en-AU" w:eastAsia="en-AU"/>
        </w:rPr>
        <w:t xml:space="preserve"> Smith</w:t>
      </w:r>
      <w:r w:rsidR="00B57E2E" w:rsidRPr="00B27A09">
        <w:rPr>
          <w:rFonts w:ascii="Questrial" w:eastAsia="Times New Roman" w:hAnsi="Questrial" w:cs="Questrial"/>
          <w:lang w:val="en-AU" w:eastAsia="en-AU"/>
        </w:rPr>
        <w:t xml:space="preserve">  </w:t>
      </w:r>
    </w:p>
    <w:p w14:paraId="5FA48E28" w14:textId="26D234A6" w:rsidR="005928BC" w:rsidRPr="004A2DE6" w:rsidRDefault="005928BC" w:rsidP="00E64E99">
      <w:pPr>
        <w:rPr>
          <w:rFonts w:ascii="Questrial" w:eastAsia="Times New Roman" w:hAnsi="Questrial" w:cs="Questrial"/>
          <w:color w:val="EE0000"/>
          <w:lang w:val="en-AU" w:eastAsia="en-AU"/>
        </w:rPr>
      </w:pPr>
      <w:r w:rsidRPr="004A2DE6">
        <w:rPr>
          <w:rFonts w:ascii="Questrial" w:eastAsia="Times New Roman" w:hAnsi="Questrial" w:cs="Questrial"/>
          <w:color w:val="EE0000"/>
          <w:lang w:val="en-AU" w:eastAsia="en-AU"/>
        </w:rPr>
        <w:t>.</w:t>
      </w:r>
    </w:p>
    <w:p w14:paraId="12691B13" w14:textId="474DDB4E" w:rsidR="00D73C5D" w:rsidRPr="00BF6EDE" w:rsidRDefault="00BF6EDE" w:rsidP="009C41B9">
      <w:pPr>
        <w:pStyle w:val="ListParagraph"/>
        <w:numPr>
          <w:ilvl w:val="0"/>
          <w:numId w:val="6"/>
        </w:numPr>
        <w:rPr>
          <w:rFonts w:ascii="Questrial" w:eastAsia="Times New Roman" w:hAnsi="Questrial" w:cs="Questrial"/>
          <w:lang w:val="en-AU" w:eastAsia="en-AU"/>
        </w:rPr>
      </w:pPr>
      <w:r>
        <w:rPr>
          <w:rFonts w:ascii="Questrial" w:eastAsia="Times New Roman" w:hAnsi="Questrial" w:cs="Questrial"/>
          <w:lang w:val="en-AU" w:eastAsia="en-AU"/>
        </w:rPr>
        <w:t xml:space="preserve">Keiran presented new </w:t>
      </w:r>
      <w:r w:rsidR="000B760F" w:rsidRPr="00BF6EDE">
        <w:rPr>
          <w:rFonts w:ascii="Questrial" w:eastAsia="Times New Roman" w:hAnsi="Questrial" w:cs="Questrial"/>
          <w:lang w:val="en-AU" w:eastAsia="en-AU"/>
        </w:rPr>
        <w:t>Member L</w:t>
      </w:r>
      <w:r w:rsidR="002225B1" w:rsidRPr="00BF6EDE">
        <w:rPr>
          <w:rFonts w:ascii="Questrial" w:eastAsia="Times New Roman" w:hAnsi="Questrial" w:cs="Questrial"/>
          <w:lang w:val="en-AU" w:eastAsia="en-AU"/>
        </w:rPr>
        <w:t>yn</w:t>
      </w:r>
      <w:r w:rsidR="000B760F" w:rsidRPr="00BF6EDE">
        <w:rPr>
          <w:rFonts w:ascii="Questrial" w:eastAsia="Times New Roman" w:hAnsi="Questrial" w:cs="Questrial"/>
          <w:lang w:val="en-AU" w:eastAsia="en-AU"/>
        </w:rPr>
        <w:t xml:space="preserve"> Shepherd</w:t>
      </w:r>
      <w:r>
        <w:rPr>
          <w:rFonts w:ascii="Questrial" w:eastAsia="Times New Roman" w:hAnsi="Questrial" w:cs="Questrial"/>
          <w:lang w:val="en-AU" w:eastAsia="en-AU"/>
        </w:rPr>
        <w:t xml:space="preserve"> with her badge.</w:t>
      </w:r>
    </w:p>
    <w:p w14:paraId="5F6F4CAE" w14:textId="6418BE2D" w:rsidR="000729FF" w:rsidRPr="00BF6EDE" w:rsidRDefault="000729FF" w:rsidP="009C41B9">
      <w:pPr>
        <w:pStyle w:val="ListParagraph"/>
        <w:numPr>
          <w:ilvl w:val="0"/>
          <w:numId w:val="6"/>
        </w:numPr>
        <w:rPr>
          <w:rFonts w:ascii="Questrial" w:eastAsia="Times New Roman" w:hAnsi="Questrial" w:cs="Questrial"/>
          <w:lang w:val="en-AU" w:eastAsia="en-AU"/>
        </w:rPr>
      </w:pPr>
      <w:r w:rsidRPr="00BF6EDE">
        <w:rPr>
          <w:rFonts w:ascii="Questrial" w:eastAsia="Times New Roman" w:hAnsi="Questrial" w:cs="Questrial"/>
          <w:lang w:val="en-AU" w:eastAsia="en-AU"/>
        </w:rPr>
        <w:t>Winner of tipping Competition</w:t>
      </w:r>
      <w:r w:rsidR="00BF6EDE" w:rsidRPr="00BF6EDE">
        <w:rPr>
          <w:rFonts w:ascii="Questrial" w:eastAsia="Times New Roman" w:hAnsi="Questrial" w:cs="Questrial"/>
          <w:lang w:val="en-AU" w:eastAsia="en-AU"/>
        </w:rPr>
        <w:t xml:space="preserve"> was Catherine Balasz.  Second prize was Fran Mandergeddes.  Third prize was shared by Heather Anderson and Brenda Wells.  Helen Bone awarded the Wooden Spoon Award to Keiran who ended up last.</w:t>
      </w:r>
    </w:p>
    <w:p w14:paraId="118DAFE8" w14:textId="77777777" w:rsidR="00523F69" w:rsidRPr="00E07C5E" w:rsidRDefault="00523F69" w:rsidP="00523F69">
      <w:pPr>
        <w:pStyle w:val="ListParagraph"/>
        <w:ind w:left="1590"/>
        <w:rPr>
          <w:rFonts w:ascii="Questrial" w:eastAsia="Times New Roman" w:hAnsi="Questrial" w:cs="Questrial"/>
          <w:lang w:val="en-AU" w:eastAsia="en-AU"/>
        </w:rPr>
      </w:pPr>
    </w:p>
    <w:p w14:paraId="15C6752A" w14:textId="77777777" w:rsidR="00B475E6" w:rsidRDefault="00B475E6" w:rsidP="0017039E">
      <w:pPr>
        <w:rPr>
          <w:rFonts w:ascii="Questrial" w:eastAsia="Times New Roman" w:hAnsi="Questrial" w:cs="Questrial"/>
          <w:b/>
          <w:bCs/>
          <w:color w:val="EE0000"/>
          <w:u w:val="single"/>
          <w:lang w:val="en-AU" w:eastAsia="en-AU"/>
        </w:rPr>
      </w:pPr>
    </w:p>
    <w:p w14:paraId="47BB5495" w14:textId="77777777" w:rsidR="00B61285" w:rsidRPr="004A2DE6" w:rsidRDefault="00B61285" w:rsidP="0017039E">
      <w:pPr>
        <w:rPr>
          <w:rFonts w:ascii="Questrial" w:eastAsia="Times New Roman" w:hAnsi="Questrial" w:cs="Questrial"/>
          <w:b/>
          <w:bCs/>
          <w:color w:val="EE0000"/>
          <w:u w:val="single"/>
          <w:lang w:val="en-AU" w:eastAsia="en-AU"/>
        </w:rPr>
      </w:pPr>
    </w:p>
    <w:p w14:paraId="52D645F6" w14:textId="3B3656D4" w:rsidR="005D4094" w:rsidRPr="004A2DE6" w:rsidRDefault="005E4125" w:rsidP="00B92D57">
      <w:pPr>
        <w:rPr>
          <w:rFonts w:ascii="Questrial" w:eastAsia="Times New Roman" w:hAnsi="Questrial" w:cs="Questrial"/>
          <w:lang w:val="en-AU" w:eastAsia="en-AU"/>
        </w:rPr>
      </w:pPr>
      <w:r w:rsidRPr="004A2DE6">
        <w:rPr>
          <w:rFonts w:ascii="Questrial" w:eastAsia="Times New Roman" w:hAnsi="Questrial" w:cs="Questrial"/>
          <w:lang w:val="en-AU" w:eastAsia="en-AU"/>
        </w:rPr>
        <w:lastRenderedPageBreak/>
        <w:t>3</w:t>
      </w:r>
      <w:r w:rsidR="005E2B09"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bCs/>
          <w:u w:val="single"/>
          <w:lang w:val="en-AU" w:eastAsia="en-AU"/>
        </w:rPr>
        <w:t>TREASURER’S REPORT</w:t>
      </w:r>
      <w:r w:rsidR="0017039E" w:rsidRPr="004A2DE6">
        <w:rPr>
          <w:rFonts w:ascii="Questrial" w:eastAsia="Times New Roman" w:hAnsi="Questrial" w:cs="Questrial"/>
          <w:lang w:val="en-AU" w:eastAsia="en-AU"/>
        </w:rPr>
        <w:t xml:space="preserve">: </w:t>
      </w:r>
      <w:r w:rsidR="002A44CA" w:rsidRPr="004A2DE6">
        <w:rPr>
          <w:rFonts w:ascii="Questrial" w:eastAsia="Times New Roman" w:hAnsi="Questrial" w:cs="Questrial"/>
          <w:lang w:val="en-AU" w:eastAsia="en-AU"/>
        </w:rPr>
        <w:tab/>
      </w:r>
      <w:r w:rsidR="000B760F" w:rsidRPr="004A2DE6">
        <w:rPr>
          <w:rFonts w:ascii="Questrial" w:eastAsia="Times New Roman" w:hAnsi="Questrial" w:cs="Questrial"/>
          <w:lang w:val="en-AU" w:eastAsia="en-AU"/>
        </w:rPr>
        <w:t>Sue Humphris</w:t>
      </w:r>
    </w:p>
    <w:p w14:paraId="7B1D6ED7" w14:textId="77777777" w:rsidR="000A5B6C" w:rsidRPr="004A2DE6" w:rsidRDefault="000A5B6C" w:rsidP="00B92D57">
      <w:pPr>
        <w:rPr>
          <w:rFonts w:ascii="Questrial" w:eastAsia="Times New Roman" w:hAnsi="Questrial" w:cs="Questrial"/>
          <w:lang w:val="en-AU" w:eastAsia="en-AU"/>
        </w:rPr>
      </w:pPr>
    </w:p>
    <w:tbl>
      <w:tblPr>
        <w:tblStyle w:val="TableGrid"/>
        <w:tblW w:w="9751" w:type="dxa"/>
        <w:tblInd w:w="-1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01"/>
        <w:gridCol w:w="1550"/>
      </w:tblGrid>
      <w:tr w:rsidR="004A2DE6" w:rsidRPr="004A2DE6" w14:paraId="08D0ED12" w14:textId="77777777" w:rsidTr="007A7CC9">
        <w:tc>
          <w:tcPr>
            <w:tcW w:w="8201" w:type="dxa"/>
          </w:tcPr>
          <w:p w14:paraId="3D034BE0" w14:textId="77777777" w:rsidR="007A7CC9" w:rsidRPr="004A2DE6" w:rsidRDefault="007A7CC9" w:rsidP="00DC17AE">
            <w:pPr>
              <w:ind w:left="284"/>
              <w:rPr>
                <w:rFonts w:asciiTheme="minorHAnsi" w:hAnsiTheme="minorHAnsi" w:cstheme="minorHAnsi"/>
                <w:b/>
                <w:bCs/>
              </w:rPr>
            </w:pPr>
            <w:bookmarkStart w:id="2" w:name="_Hlk208153392"/>
            <w:r w:rsidRPr="004A2DE6">
              <w:rPr>
                <w:rFonts w:asciiTheme="minorHAnsi" w:hAnsiTheme="minorHAnsi" w:cstheme="minorHAnsi"/>
                <w:b/>
                <w:bCs/>
              </w:rPr>
              <w:t>Business Easy Saver Account 218 076 933</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1"/>
              <w:gridCol w:w="222"/>
            </w:tblGrid>
            <w:tr w:rsidR="004A2DE6" w:rsidRPr="004A2DE6" w14:paraId="4FC04C65" w14:textId="77777777" w:rsidTr="00DC17AE">
              <w:tc>
                <w:tcPr>
                  <w:tcW w:w="7621" w:type="dxa"/>
                </w:tcPr>
                <w:tbl>
                  <w:tblPr>
                    <w:tblStyle w:val="TableGrid"/>
                    <w:tblW w:w="0" w:type="auto"/>
                    <w:tblLook w:val="04A0" w:firstRow="1" w:lastRow="0" w:firstColumn="1" w:lastColumn="0" w:noHBand="0" w:noVBand="1"/>
                  </w:tblPr>
                  <w:tblGrid>
                    <w:gridCol w:w="5836"/>
                    <w:gridCol w:w="1559"/>
                  </w:tblGrid>
                  <w:tr w:rsidR="004A2DE6" w:rsidRPr="004A2DE6" w14:paraId="2BC0473B" w14:textId="77777777" w:rsidTr="00DC17AE">
                    <w:tc>
                      <w:tcPr>
                        <w:tcW w:w="5836" w:type="dxa"/>
                      </w:tcPr>
                      <w:p w14:paraId="4282ACD6"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Balance as at 01/08/2025</w:t>
                        </w:r>
                      </w:p>
                    </w:tc>
                    <w:tc>
                      <w:tcPr>
                        <w:tcW w:w="1559" w:type="dxa"/>
                      </w:tcPr>
                      <w:p w14:paraId="2A2D6D21" w14:textId="77777777" w:rsidR="007A7CC9" w:rsidRPr="004A2DE6" w:rsidRDefault="007A7CC9" w:rsidP="00DC17AE">
                        <w:pPr>
                          <w:jc w:val="right"/>
                          <w:rPr>
                            <w:rFonts w:asciiTheme="minorHAnsi" w:hAnsiTheme="minorHAnsi" w:cstheme="minorHAnsi"/>
                            <w:b/>
                            <w:bCs/>
                          </w:rPr>
                        </w:pPr>
                        <w:r w:rsidRPr="004A2DE6">
                          <w:rPr>
                            <w:rFonts w:asciiTheme="minorHAnsi" w:hAnsiTheme="minorHAnsi" w:cstheme="minorHAnsi"/>
                            <w:b/>
                            <w:bCs/>
                          </w:rPr>
                          <w:t>$2597.64</w:t>
                        </w:r>
                      </w:p>
                    </w:tc>
                  </w:tr>
                  <w:tr w:rsidR="004A2DE6" w:rsidRPr="004A2DE6" w14:paraId="73B113A5" w14:textId="77777777" w:rsidTr="00DC17AE">
                    <w:tc>
                      <w:tcPr>
                        <w:tcW w:w="5836" w:type="dxa"/>
                      </w:tcPr>
                      <w:p w14:paraId="0A797DC6"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Income - Deposits</w:t>
                        </w:r>
                      </w:p>
                    </w:tc>
                    <w:tc>
                      <w:tcPr>
                        <w:tcW w:w="1559" w:type="dxa"/>
                      </w:tcPr>
                      <w:p w14:paraId="71DAD883" w14:textId="77777777" w:rsidR="007A7CC9" w:rsidRPr="004A2DE6" w:rsidRDefault="007A7CC9" w:rsidP="00DC17AE">
                        <w:pPr>
                          <w:jc w:val="right"/>
                          <w:rPr>
                            <w:rFonts w:asciiTheme="minorHAnsi" w:hAnsiTheme="minorHAnsi" w:cstheme="minorHAnsi"/>
                            <w:b/>
                            <w:bCs/>
                          </w:rPr>
                        </w:pPr>
                      </w:p>
                    </w:tc>
                  </w:tr>
                  <w:tr w:rsidR="004A2DE6" w:rsidRPr="004A2DE6" w14:paraId="1AF1EDC7" w14:textId="77777777" w:rsidTr="00DC17AE">
                    <w:tc>
                      <w:tcPr>
                        <w:tcW w:w="5836" w:type="dxa"/>
                      </w:tcPr>
                      <w:p w14:paraId="6B4B9D18" w14:textId="77777777" w:rsidR="007A7CC9" w:rsidRPr="004A2DE6" w:rsidRDefault="007A7CC9" w:rsidP="00DC17AE">
                        <w:pPr>
                          <w:rPr>
                            <w:rFonts w:asciiTheme="minorHAnsi" w:hAnsiTheme="minorHAnsi" w:cstheme="minorHAnsi"/>
                          </w:rPr>
                        </w:pPr>
                        <w:r w:rsidRPr="004A2DE6">
                          <w:rPr>
                            <w:rFonts w:asciiTheme="minorHAnsi" w:hAnsiTheme="minorHAnsi" w:cstheme="minorHAnsi"/>
                          </w:rPr>
                          <w:t>Interest</w:t>
                        </w:r>
                      </w:p>
                    </w:tc>
                    <w:tc>
                      <w:tcPr>
                        <w:tcW w:w="1559" w:type="dxa"/>
                      </w:tcPr>
                      <w:p w14:paraId="4ED6A12C" w14:textId="77777777" w:rsidR="007A7CC9" w:rsidRPr="004A2DE6" w:rsidRDefault="007A7CC9" w:rsidP="00DC17AE">
                        <w:pPr>
                          <w:jc w:val="right"/>
                          <w:rPr>
                            <w:rFonts w:asciiTheme="minorHAnsi" w:hAnsiTheme="minorHAnsi" w:cstheme="minorHAnsi"/>
                          </w:rPr>
                        </w:pPr>
                        <w:r w:rsidRPr="004A2DE6">
                          <w:rPr>
                            <w:rFonts w:asciiTheme="minorHAnsi" w:hAnsiTheme="minorHAnsi" w:cstheme="minorHAnsi"/>
                          </w:rPr>
                          <w:t>1.88</w:t>
                        </w:r>
                      </w:p>
                    </w:tc>
                  </w:tr>
                  <w:tr w:rsidR="004A2DE6" w:rsidRPr="004A2DE6" w14:paraId="6D385AE1" w14:textId="77777777" w:rsidTr="00DC17AE">
                    <w:tc>
                      <w:tcPr>
                        <w:tcW w:w="5836" w:type="dxa"/>
                      </w:tcPr>
                      <w:p w14:paraId="4E3BA822" w14:textId="77777777" w:rsidR="007A7CC9" w:rsidRPr="004A2DE6" w:rsidRDefault="007A7CC9" w:rsidP="00DC17AE">
                        <w:pPr>
                          <w:rPr>
                            <w:rFonts w:asciiTheme="minorHAnsi" w:hAnsiTheme="minorHAnsi" w:cstheme="minorHAnsi"/>
                          </w:rPr>
                        </w:pPr>
                        <w:r w:rsidRPr="004A2DE6">
                          <w:rPr>
                            <w:rFonts w:asciiTheme="minorHAnsi" w:hAnsiTheme="minorHAnsi" w:cstheme="minorHAnsi"/>
                          </w:rPr>
                          <w:t>Bus trip x 3</w:t>
                        </w:r>
                      </w:p>
                    </w:tc>
                    <w:tc>
                      <w:tcPr>
                        <w:tcW w:w="1559" w:type="dxa"/>
                      </w:tcPr>
                      <w:p w14:paraId="61AE0D12" w14:textId="77777777" w:rsidR="007A7CC9" w:rsidRPr="004A2DE6" w:rsidRDefault="007A7CC9" w:rsidP="00DC17AE">
                        <w:pPr>
                          <w:jc w:val="right"/>
                          <w:rPr>
                            <w:rFonts w:asciiTheme="minorHAnsi" w:hAnsiTheme="minorHAnsi" w:cstheme="minorHAnsi"/>
                          </w:rPr>
                        </w:pPr>
                        <w:r w:rsidRPr="004A2DE6">
                          <w:rPr>
                            <w:rFonts w:asciiTheme="minorHAnsi" w:hAnsiTheme="minorHAnsi" w:cstheme="minorHAnsi"/>
                          </w:rPr>
                          <w:t>90.00</w:t>
                        </w:r>
                      </w:p>
                    </w:tc>
                  </w:tr>
                  <w:tr w:rsidR="004A2DE6" w:rsidRPr="004A2DE6" w14:paraId="5BFE288F" w14:textId="77777777" w:rsidTr="00DC17AE">
                    <w:tc>
                      <w:tcPr>
                        <w:tcW w:w="5836" w:type="dxa"/>
                      </w:tcPr>
                      <w:p w14:paraId="260366CC" w14:textId="77777777" w:rsidR="007A7CC9" w:rsidRPr="004A2DE6" w:rsidRDefault="007A7CC9" w:rsidP="00DC17AE">
                        <w:pPr>
                          <w:rPr>
                            <w:rFonts w:asciiTheme="minorHAnsi" w:hAnsiTheme="minorHAnsi" w:cstheme="minorHAnsi"/>
                          </w:rPr>
                        </w:pPr>
                      </w:p>
                    </w:tc>
                    <w:tc>
                      <w:tcPr>
                        <w:tcW w:w="1559" w:type="dxa"/>
                      </w:tcPr>
                      <w:p w14:paraId="6B8B59BA" w14:textId="77777777" w:rsidR="007A7CC9" w:rsidRPr="004A2DE6" w:rsidRDefault="007A7CC9" w:rsidP="00DC17AE">
                        <w:pPr>
                          <w:jc w:val="right"/>
                          <w:rPr>
                            <w:rFonts w:asciiTheme="minorHAnsi" w:hAnsiTheme="minorHAnsi" w:cstheme="minorHAnsi"/>
                          </w:rPr>
                        </w:pPr>
                      </w:p>
                    </w:tc>
                  </w:tr>
                  <w:tr w:rsidR="004A2DE6" w:rsidRPr="004A2DE6" w14:paraId="68F9E26A" w14:textId="77777777" w:rsidTr="00DC17AE">
                    <w:tc>
                      <w:tcPr>
                        <w:tcW w:w="5836" w:type="dxa"/>
                      </w:tcPr>
                      <w:p w14:paraId="4066D6AF" w14:textId="77777777" w:rsidR="007A7CC9" w:rsidRPr="004A2DE6" w:rsidRDefault="007A7CC9" w:rsidP="00DC17AE">
                        <w:pPr>
                          <w:rPr>
                            <w:rFonts w:asciiTheme="minorHAnsi" w:hAnsiTheme="minorHAnsi" w:cstheme="minorHAnsi"/>
                          </w:rPr>
                        </w:pPr>
                      </w:p>
                    </w:tc>
                    <w:tc>
                      <w:tcPr>
                        <w:tcW w:w="1559" w:type="dxa"/>
                      </w:tcPr>
                      <w:p w14:paraId="4446BE28" w14:textId="77777777" w:rsidR="007A7CC9" w:rsidRPr="004A2DE6" w:rsidRDefault="007A7CC9" w:rsidP="00DC17AE">
                        <w:pPr>
                          <w:jc w:val="right"/>
                          <w:rPr>
                            <w:rFonts w:asciiTheme="minorHAnsi" w:hAnsiTheme="minorHAnsi" w:cstheme="minorHAnsi"/>
                          </w:rPr>
                        </w:pPr>
                      </w:p>
                    </w:tc>
                  </w:tr>
                  <w:tr w:rsidR="004A2DE6" w:rsidRPr="004A2DE6" w14:paraId="072EB669" w14:textId="77777777" w:rsidTr="00DC17AE">
                    <w:tc>
                      <w:tcPr>
                        <w:tcW w:w="5836" w:type="dxa"/>
                      </w:tcPr>
                      <w:p w14:paraId="556FED33" w14:textId="77777777" w:rsidR="007A7CC9" w:rsidRPr="004A2DE6" w:rsidRDefault="007A7CC9" w:rsidP="00DC17AE">
                        <w:pPr>
                          <w:rPr>
                            <w:rFonts w:asciiTheme="minorHAnsi" w:hAnsiTheme="minorHAnsi" w:cstheme="minorHAnsi"/>
                          </w:rPr>
                        </w:pPr>
                        <w:r w:rsidRPr="004A2DE6">
                          <w:rPr>
                            <w:rFonts w:asciiTheme="minorHAnsi" w:hAnsiTheme="minorHAnsi" w:cstheme="minorHAnsi"/>
                            <w:b/>
                            <w:bCs/>
                          </w:rPr>
                          <w:t>Expenditure</w:t>
                        </w:r>
                      </w:p>
                    </w:tc>
                    <w:tc>
                      <w:tcPr>
                        <w:tcW w:w="1559" w:type="dxa"/>
                      </w:tcPr>
                      <w:p w14:paraId="41EB9E8F" w14:textId="77777777" w:rsidR="007A7CC9" w:rsidRPr="004A2DE6" w:rsidRDefault="007A7CC9" w:rsidP="00DC17AE">
                        <w:pPr>
                          <w:jc w:val="right"/>
                          <w:rPr>
                            <w:rFonts w:asciiTheme="minorHAnsi" w:hAnsiTheme="minorHAnsi" w:cstheme="minorHAnsi"/>
                          </w:rPr>
                        </w:pPr>
                      </w:p>
                    </w:tc>
                  </w:tr>
                  <w:tr w:rsidR="004A2DE6" w:rsidRPr="004A2DE6" w14:paraId="22A277DE" w14:textId="77777777" w:rsidTr="00DC17AE">
                    <w:tc>
                      <w:tcPr>
                        <w:tcW w:w="5836" w:type="dxa"/>
                      </w:tcPr>
                      <w:p w14:paraId="2618812F" w14:textId="77777777" w:rsidR="007A7CC9" w:rsidRPr="004A2DE6" w:rsidRDefault="007A7CC9" w:rsidP="00DC17AE">
                        <w:pPr>
                          <w:rPr>
                            <w:rFonts w:asciiTheme="minorHAnsi" w:hAnsiTheme="minorHAnsi" w:cstheme="minorHAnsi"/>
                          </w:rPr>
                        </w:pPr>
                      </w:p>
                    </w:tc>
                    <w:tc>
                      <w:tcPr>
                        <w:tcW w:w="1559" w:type="dxa"/>
                      </w:tcPr>
                      <w:p w14:paraId="1520B3E8" w14:textId="77777777" w:rsidR="007A7CC9" w:rsidRPr="004A2DE6" w:rsidRDefault="007A7CC9" w:rsidP="00DC17AE">
                        <w:pPr>
                          <w:jc w:val="right"/>
                          <w:rPr>
                            <w:rFonts w:asciiTheme="minorHAnsi" w:hAnsiTheme="minorHAnsi" w:cstheme="minorHAnsi"/>
                          </w:rPr>
                        </w:pPr>
                      </w:p>
                    </w:tc>
                  </w:tr>
                  <w:tr w:rsidR="004A2DE6" w:rsidRPr="004A2DE6" w14:paraId="58DA72BC" w14:textId="77777777" w:rsidTr="00DC17AE">
                    <w:tc>
                      <w:tcPr>
                        <w:tcW w:w="5836" w:type="dxa"/>
                      </w:tcPr>
                      <w:p w14:paraId="4DDD360C"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Balance as at 31/08/2025</w:t>
                        </w:r>
                      </w:p>
                    </w:tc>
                    <w:tc>
                      <w:tcPr>
                        <w:tcW w:w="1559" w:type="dxa"/>
                      </w:tcPr>
                      <w:p w14:paraId="3A6F3F41" w14:textId="77777777" w:rsidR="007A7CC9" w:rsidRPr="004A2DE6" w:rsidRDefault="007A7CC9" w:rsidP="00DC17AE">
                        <w:pPr>
                          <w:jc w:val="right"/>
                          <w:rPr>
                            <w:rFonts w:asciiTheme="minorHAnsi" w:hAnsiTheme="minorHAnsi" w:cstheme="minorHAnsi"/>
                            <w:b/>
                            <w:bCs/>
                          </w:rPr>
                        </w:pPr>
                        <w:r w:rsidRPr="004A2DE6">
                          <w:rPr>
                            <w:rFonts w:asciiTheme="minorHAnsi" w:hAnsiTheme="minorHAnsi" w:cstheme="minorHAnsi"/>
                            <w:b/>
                            <w:bCs/>
                          </w:rPr>
                          <w:t>$2689.52</w:t>
                        </w:r>
                      </w:p>
                    </w:tc>
                  </w:tr>
                </w:tbl>
                <w:p w14:paraId="4F707322" w14:textId="77777777" w:rsidR="007A7CC9" w:rsidRPr="004A2DE6" w:rsidRDefault="007A7CC9" w:rsidP="00DC17AE">
                  <w:pPr>
                    <w:rPr>
                      <w:rFonts w:asciiTheme="minorHAnsi" w:hAnsiTheme="minorHAnsi" w:cstheme="minorHAnsi"/>
                      <w:b/>
                      <w:bCs/>
                    </w:rPr>
                  </w:pPr>
                </w:p>
                <w:p w14:paraId="27FDBB37"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Everyday Account 218 076 883</w:t>
                  </w:r>
                </w:p>
              </w:tc>
              <w:tc>
                <w:tcPr>
                  <w:tcW w:w="1263" w:type="dxa"/>
                </w:tcPr>
                <w:p w14:paraId="4C03FAFB" w14:textId="77777777" w:rsidR="007A7CC9" w:rsidRPr="004A2DE6" w:rsidRDefault="007A7CC9" w:rsidP="00DC17AE">
                  <w:pPr>
                    <w:jc w:val="right"/>
                    <w:rPr>
                      <w:rFonts w:asciiTheme="minorHAnsi" w:hAnsiTheme="minorHAnsi" w:cstheme="minorHAnsi"/>
                      <w:b/>
                      <w:bCs/>
                    </w:rPr>
                  </w:pPr>
                </w:p>
              </w:tc>
            </w:tr>
            <w:tr w:rsidR="004A2DE6" w:rsidRPr="004A2DE6" w14:paraId="3A60D5A4" w14:textId="77777777" w:rsidTr="00DC17AE">
              <w:tc>
                <w:tcPr>
                  <w:tcW w:w="7621" w:type="dxa"/>
                </w:tcPr>
                <w:tbl>
                  <w:tblPr>
                    <w:tblStyle w:val="TableGrid"/>
                    <w:tblW w:w="7395" w:type="dxa"/>
                    <w:tblLook w:val="04A0" w:firstRow="1" w:lastRow="0" w:firstColumn="1" w:lastColumn="0" w:noHBand="0" w:noVBand="1"/>
                  </w:tblPr>
                  <w:tblGrid>
                    <w:gridCol w:w="5836"/>
                    <w:gridCol w:w="1559"/>
                  </w:tblGrid>
                  <w:tr w:rsidR="004A2DE6" w:rsidRPr="004A2DE6" w14:paraId="2A5771D8" w14:textId="77777777" w:rsidTr="00DC17AE">
                    <w:tc>
                      <w:tcPr>
                        <w:tcW w:w="5836" w:type="dxa"/>
                      </w:tcPr>
                      <w:p w14:paraId="1F3F9709"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Balance as at 01/08/2025</w:t>
                        </w:r>
                      </w:p>
                    </w:tc>
                    <w:tc>
                      <w:tcPr>
                        <w:tcW w:w="1559" w:type="dxa"/>
                      </w:tcPr>
                      <w:p w14:paraId="6591EDAA" w14:textId="77777777" w:rsidR="007A7CC9" w:rsidRPr="004A2DE6" w:rsidRDefault="007A7CC9" w:rsidP="00DC17AE">
                        <w:pPr>
                          <w:jc w:val="right"/>
                          <w:rPr>
                            <w:rFonts w:asciiTheme="minorHAnsi" w:hAnsiTheme="minorHAnsi" w:cstheme="minorHAnsi"/>
                            <w:b/>
                            <w:bCs/>
                          </w:rPr>
                        </w:pPr>
                        <w:r w:rsidRPr="004A2DE6">
                          <w:rPr>
                            <w:rFonts w:asciiTheme="minorHAnsi" w:hAnsiTheme="minorHAnsi" w:cstheme="minorHAnsi"/>
                            <w:b/>
                            <w:bCs/>
                          </w:rPr>
                          <w:t>$420.07</w:t>
                        </w:r>
                      </w:p>
                    </w:tc>
                  </w:tr>
                  <w:tr w:rsidR="004A2DE6" w:rsidRPr="004A2DE6" w14:paraId="0BB2D0DC" w14:textId="77777777" w:rsidTr="00DC17AE">
                    <w:tc>
                      <w:tcPr>
                        <w:tcW w:w="5836" w:type="dxa"/>
                      </w:tcPr>
                      <w:p w14:paraId="77B73233"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Income - Deposits</w:t>
                        </w:r>
                      </w:p>
                    </w:tc>
                    <w:tc>
                      <w:tcPr>
                        <w:tcW w:w="1559" w:type="dxa"/>
                      </w:tcPr>
                      <w:p w14:paraId="4A0DBA59" w14:textId="77777777" w:rsidR="007A7CC9" w:rsidRPr="004A2DE6" w:rsidRDefault="007A7CC9" w:rsidP="00DC17AE">
                        <w:pPr>
                          <w:rPr>
                            <w:rFonts w:asciiTheme="minorHAnsi" w:hAnsiTheme="minorHAnsi" w:cstheme="minorHAnsi"/>
                            <w:b/>
                            <w:bCs/>
                          </w:rPr>
                        </w:pPr>
                      </w:p>
                    </w:tc>
                  </w:tr>
                  <w:tr w:rsidR="004A2DE6" w:rsidRPr="004A2DE6" w14:paraId="590ECE33" w14:textId="77777777" w:rsidTr="00DC17AE">
                    <w:tc>
                      <w:tcPr>
                        <w:tcW w:w="5836" w:type="dxa"/>
                      </w:tcPr>
                      <w:p w14:paraId="66034A4E" w14:textId="77777777" w:rsidR="007A7CC9" w:rsidRPr="004A2DE6" w:rsidRDefault="007A7CC9" w:rsidP="00DC17AE">
                        <w:pPr>
                          <w:rPr>
                            <w:rFonts w:asciiTheme="minorHAnsi" w:hAnsiTheme="minorHAnsi" w:cstheme="minorHAnsi"/>
                          </w:rPr>
                        </w:pPr>
                      </w:p>
                    </w:tc>
                    <w:tc>
                      <w:tcPr>
                        <w:tcW w:w="1559" w:type="dxa"/>
                      </w:tcPr>
                      <w:p w14:paraId="27468FFE" w14:textId="77777777" w:rsidR="007A7CC9" w:rsidRPr="004A2DE6" w:rsidRDefault="007A7CC9" w:rsidP="00DC17AE">
                        <w:pPr>
                          <w:jc w:val="right"/>
                          <w:rPr>
                            <w:rFonts w:asciiTheme="minorHAnsi" w:hAnsiTheme="minorHAnsi" w:cstheme="minorHAnsi"/>
                          </w:rPr>
                        </w:pPr>
                      </w:p>
                    </w:tc>
                  </w:tr>
                  <w:tr w:rsidR="004A2DE6" w:rsidRPr="004A2DE6" w14:paraId="3ACADCD1" w14:textId="77777777" w:rsidTr="00DC17AE">
                    <w:tc>
                      <w:tcPr>
                        <w:tcW w:w="5836" w:type="dxa"/>
                      </w:tcPr>
                      <w:p w14:paraId="28096CF2" w14:textId="77777777" w:rsidR="007A7CC9" w:rsidRPr="004A2DE6" w:rsidRDefault="007A7CC9" w:rsidP="00DC17AE">
                        <w:pPr>
                          <w:rPr>
                            <w:rFonts w:asciiTheme="minorHAnsi" w:hAnsiTheme="minorHAnsi" w:cstheme="minorHAnsi"/>
                          </w:rPr>
                        </w:pPr>
                      </w:p>
                    </w:tc>
                    <w:tc>
                      <w:tcPr>
                        <w:tcW w:w="1559" w:type="dxa"/>
                      </w:tcPr>
                      <w:p w14:paraId="0CA54168" w14:textId="77777777" w:rsidR="007A7CC9" w:rsidRPr="004A2DE6" w:rsidRDefault="007A7CC9" w:rsidP="00DC17AE">
                        <w:pPr>
                          <w:jc w:val="right"/>
                          <w:rPr>
                            <w:rFonts w:asciiTheme="minorHAnsi" w:hAnsiTheme="minorHAnsi" w:cstheme="minorHAnsi"/>
                          </w:rPr>
                        </w:pPr>
                      </w:p>
                    </w:tc>
                  </w:tr>
                  <w:tr w:rsidR="004A2DE6" w:rsidRPr="004A2DE6" w14:paraId="40DDD157" w14:textId="77777777" w:rsidTr="00DC17AE">
                    <w:tc>
                      <w:tcPr>
                        <w:tcW w:w="5836" w:type="dxa"/>
                      </w:tcPr>
                      <w:p w14:paraId="138613F2"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Expenditure</w:t>
                        </w:r>
                      </w:p>
                    </w:tc>
                    <w:tc>
                      <w:tcPr>
                        <w:tcW w:w="1559" w:type="dxa"/>
                      </w:tcPr>
                      <w:p w14:paraId="19B7F279" w14:textId="77777777" w:rsidR="007A7CC9" w:rsidRPr="004A2DE6" w:rsidRDefault="007A7CC9" w:rsidP="00DC17AE">
                        <w:pPr>
                          <w:rPr>
                            <w:rFonts w:asciiTheme="minorHAnsi" w:hAnsiTheme="minorHAnsi" w:cstheme="minorHAnsi"/>
                            <w:b/>
                            <w:bCs/>
                          </w:rPr>
                        </w:pPr>
                      </w:p>
                    </w:tc>
                  </w:tr>
                  <w:tr w:rsidR="004A2DE6" w:rsidRPr="004A2DE6" w14:paraId="68CC913A" w14:textId="77777777" w:rsidTr="00DC17AE">
                    <w:tc>
                      <w:tcPr>
                        <w:tcW w:w="5836" w:type="dxa"/>
                      </w:tcPr>
                      <w:p w14:paraId="18B4D817" w14:textId="77777777" w:rsidR="007A7CC9" w:rsidRPr="004A2DE6" w:rsidRDefault="007A7CC9" w:rsidP="00DC17AE">
                        <w:pPr>
                          <w:rPr>
                            <w:rFonts w:asciiTheme="minorHAnsi" w:hAnsiTheme="minorHAnsi" w:cstheme="minorHAnsi"/>
                          </w:rPr>
                        </w:pPr>
                        <w:r w:rsidRPr="004A2DE6">
                          <w:rPr>
                            <w:rFonts w:asciiTheme="minorHAnsi" w:hAnsiTheme="minorHAnsi" w:cstheme="minorHAnsi"/>
                          </w:rPr>
                          <w:t>Tyro fees</w:t>
                        </w:r>
                      </w:p>
                    </w:tc>
                    <w:tc>
                      <w:tcPr>
                        <w:tcW w:w="1559" w:type="dxa"/>
                      </w:tcPr>
                      <w:p w14:paraId="6CD2A9E4" w14:textId="77777777" w:rsidR="007A7CC9" w:rsidRPr="004A2DE6" w:rsidRDefault="007A7CC9" w:rsidP="00DC17AE">
                        <w:pPr>
                          <w:jc w:val="right"/>
                          <w:rPr>
                            <w:rFonts w:asciiTheme="minorHAnsi" w:hAnsiTheme="minorHAnsi" w:cstheme="minorHAnsi"/>
                          </w:rPr>
                        </w:pPr>
                        <w:r w:rsidRPr="004A2DE6">
                          <w:rPr>
                            <w:rFonts w:asciiTheme="minorHAnsi" w:hAnsiTheme="minorHAnsi" w:cstheme="minorHAnsi"/>
                          </w:rPr>
                          <w:t>6.78</w:t>
                        </w:r>
                      </w:p>
                    </w:tc>
                  </w:tr>
                  <w:tr w:rsidR="004A2DE6" w:rsidRPr="004A2DE6" w14:paraId="6C55B8E4" w14:textId="77777777" w:rsidTr="00DC17AE">
                    <w:tc>
                      <w:tcPr>
                        <w:tcW w:w="5836" w:type="dxa"/>
                      </w:tcPr>
                      <w:p w14:paraId="0AEC5296" w14:textId="77777777" w:rsidR="007A7CC9" w:rsidRPr="004A2DE6" w:rsidRDefault="007A7CC9" w:rsidP="00DC17AE">
                        <w:pPr>
                          <w:rPr>
                            <w:rFonts w:asciiTheme="minorHAnsi" w:hAnsiTheme="minorHAnsi" w:cstheme="minorHAnsi"/>
                          </w:rPr>
                        </w:pPr>
                        <w:r w:rsidRPr="004A2DE6">
                          <w:rPr>
                            <w:rFonts w:asciiTheme="minorHAnsi" w:hAnsiTheme="minorHAnsi" w:cstheme="minorHAnsi"/>
                          </w:rPr>
                          <w:t>Door Prizes for August meeting</w:t>
                        </w:r>
                      </w:p>
                    </w:tc>
                    <w:tc>
                      <w:tcPr>
                        <w:tcW w:w="1559" w:type="dxa"/>
                      </w:tcPr>
                      <w:p w14:paraId="27290947" w14:textId="77777777" w:rsidR="007A7CC9" w:rsidRPr="004A2DE6" w:rsidRDefault="007A7CC9" w:rsidP="00DC17AE">
                        <w:pPr>
                          <w:jc w:val="right"/>
                          <w:rPr>
                            <w:rFonts w:asciiTheme="minorHAnsi" w:hAnsiTheme="minorHAnsi" w:cstheme="minorHAnsi"/>
                          </w:rPr>
                        </w:pPr>
                        <w:r w:rsidRPr="004A2DE6">
                          <w:rPr>
                            <w:rFonts w:asciiTheme="minorHAnsi" w:hAnsiTheme="minorHAnsi" w:cstheme="minorHAnsi"/>
                          </w:rPr>
                          <w:t>66.45</w:t>
                        </w:r>
                      </w:p>
                    </w:tc>
                  </w:tr>
                  <w:tr w:rsidR="004A2DE6" w:rsidRPr="004A2DE6" w14:paraId="4AADDE67" w14:textId="77777777" w:rsidTr="00DC17AE">
                    <w:tc>
                      <w:tcPr>
                        <w:tcW w:w="5836" w:type="dxa"/>
                      </w:tcPr>
                      <w:p w14:paraId="2FA2E356" w14:textId="77777777" w:rsidR="007A7CC9" w:rsidRPr="004A2DE6" w:rsidRDefault="007A7CC9" w:rsidP="00DC17AE">
                        <w:pPr>
                          <w:rPr>
                            <w:rFonts w:asciiTheme="minorHAnsi" w:hAnsiTheme="minorHAnsi" w:cstheme="minorHAnsi"/>
                          </w:rPr>
                        </w:pPr>
                        <w:r w:rsidRPr="004A2DE6">
                          <w:rPr>
                            <w:rFonts w:asciiTheme="minorHAnsi" w:hAnsiTheme="minorHAnsi" w:cstheme="minorHAnsi"/>
                          </w:rPr>
                          <w:t>Knox Council – Healesville Bus Hire</w:t>
                        </w:r>
                      </w:p>
                    </w:tc>
                    <w:tc>
                      <w:tcPr>
                        <w:tcW w:w="1559" w:type="dxa"/>
                      </w:tcPr>
                      <w:p w14:paraId="16F83249" w14:textId="77777777" w:rsidR="007A7CC9" w:rsidRPr="004A2DE6" w:rsidRDefault="007A7CC9" w:rsidP="00DC17AE">
                        <w:pPr>
                          <w:jc w:val="right"/>
                          <w:rPr>
                            <w:rFonts w:asciiTheme="minorHAnsi" w:hAnsiTheme="minorHAnsi" w:cstheme="minorHAnsi"/>
                          </w:rPr>
                        </w:pPr>
                        <w:r w:rsidRPr="004A2DE6">
                          <w:rPr>
                            <w:rFonts w:asciiTheme="minorHAnsi" w:hAnsiTheme="minorHAnsi" w:cstheme="minorHAnsi"/>
                          </w:rPr>
                          <w:t>200.00</w:t>
                        </w:r>
                      </w:p>
                    </w:tc>
                  </w:tr>
                  <w:tr w:rsidR="004A2DE6" w:rsidRPr="004A2DE6" w14:paraId="23F715FD" w14:textId="77777777" w:rsidTr="00DC17AE">
                    <w:tc>
                      <w:tcPr>
                        <w:tcW w:w="5836" w:type="dxa"/>
                      </w:tcPr>
                      <w:p w14:paraId="0B3A04FD" w14:textId="77777777" w:rsidR="007A7CC9" w:rsidRPr="004A2DE6" w:rsidRDefault="007A7CC9" w:rsidP="00DC17AE">
                        <w:pPr>
                          <w:rPr>
                            <w:rFonts w:asciiTheme="minorHAnsi" w:hAnsiTheme="minorHAnsi" w:cstheme="minorHAnsi"/>
                          </w:rPr>
                        </w:pPr>
                        <w:r w:rsidRPr="004A2DE6">
                          <w:rPr>
                            <w:rFonts w:asciiTheme="minorHAnsi" w:hAnsiTheme="minorHAnsi" w:cstheme="minorHAnsi"/>
                          </w:rPr>
                          <w:t>Probus South Pacific – 3 Capitation</w:t>
                        </w:r>
                      </w:p>
                    </w:tc>
                    <w:tc>
                      <w:tcPr>
                        <w:tcW w:w="1559" w:type="dxa"/>
                      </w:tcPr>
                      <w:p w14:paraId="4BDE2325" w14:textId="77777777" w:rsidR="007A7CC9" w:rsidRPr="004A2DE6" w:rsidRDefault="007A7CC9" w:rsidP="00DC17AE">
                        <w:pPr>
                          <w:jc w:val="right"/>
                          <w:rPr>
                            <w:rFonts w:asciiTheme="minorHAnsi" w:hAnsiTheme="minorHAnsi" w:cstheme="minorHAnsi"/>
                          </w:rPr>
                        </w:pPr>
                        <w:r w:rsidRPr="004A2DE6">
                          <w:rPr>
                            <w:rFonts w:asciiTheme="minorHAnsi" w:hAnsiTheme="minorHAnsi" w:cstheme="minorHAnsi"/>
                          </w:rPr>
                          <w:t>45.00</w:t>
                        </w:r>
                      </w:p>
                    </w:tc>
                  </w:tr>
                  <w:tr w:rsidR="004A2DE6" w:rsidRPr="004A2DE6" w14:paraId="3266B7FA" w14:textId="77777777" w:rsidTr="00DC17AE">
                    <w:tc>
                      <w:tcPr>
                        <w:tcW w:w="5836" w:type="dxa"/>
                      </w:tcPr>
                      <w:p w14:paraId="591352B1" w14:textId="77777777" w:rsidR="007A7CC9" w:rsidRPr="004A2DE6" w:rsidRDefault="007A7CC9" w:rsidP="00DC17AE">
                        <w:pPr>
                          <w:rPr>
                            <w:rFonts w:asciiTheme="minorHAnsi" w:hAnsiTheme="minorHAnsi" w:cstheme="minorHAnsi"/>
                          </w:rPr>
                        </w:pPr>
                      </w:p>
                    </w:tc>
                    <w:tc>
                      <w:tcPr>
                        <w:tcW w:w="1559" w:type="dxa"/>
                      </w:tcPr>
                      <w:p w14:paraId="55582A97" w14:textId="77777777" w:rsidR="007A7CC9" w:rsidRPr="004A2DE6" w:rsidRDefault="007A7CC9" w:rsidP="00DC17AE">
                        <w:pPr>
                          <w:jc w:val="right"/>
                          <w:rPr>
                            <w:rFonts w:asciiTheme="minorHAnsi" w:hAnsiTheme="minorHAnsi" w:cstheme="minorHAnsi"/>
                          </w:rPr>
                        </w:pPr>
                      </w:p>
                    </w:tc>
                  </w:tr>
                  <w:tr w:rsidR="004A2DE6" w:rsidRPr="004A2DE6" w14:paraId="24883E4E" w14:textId="77777777" w:rsidTr="00DC17AE">
                    <w:tc>
                      <w:tcPr>
                        <w:tcW w:w="5836" w:type="dxa"/>
                      </w:tcPr>
                      <w:p w14:paraId="29ACB27C" w14:textId="77777777" w:rsidR="007A7CC9" w:rsidRPr="004A2DE6" w:rsidRDefault="007A7CC9" w:rsidP="00DC17AE">
                        <w:pPr>
                          <w:rPr>
                            <w:rFonts w:asciiTheme="minorHAnsi" w:hAnsiTheme="minorHAnsi" w:cstheme="minorHAnsi"/>
                            <w:b/>
                            <w:bCs/>
                          </w:rPr>
                        </w:pPr>
                      </w:p>
                    </w:tc>
                    <w:tc>
                      <w:tcPr>
                        <w:tcW w:w="1559" w:type="dxa"/>
                      </w:tcPr>
                      <w:p w14:paraId="61480F85" w14:textId="77777777" w:rsidR="007A7CC9" w:rsidRPr="004A2DE6" w:rsidRDefault="007A7CC9" w:rsidP="00DC17AE">
                        <w:pPr>
                          <w:jc w:val="right"/>
                          <w:rPr>
                            <w:rFonts w:asciiTheme="minorHAnsi" w:hAnsiTheme="minorHAnsi" w:cstheme="minorHAnsi"/>
                            <w:b/>
                            <w:bCs/>
                          </w:rPr>
                        </w:pPr>
                      </w:p>
                    </w:tc>
                  </w:tr>
                  <w:tr w:rsidR="004A2DE6" w:rsidRPr="004A2DE6" w14:paraId="278ACBE6" w14:textId="77777777" w:rsidTr="00DC17AE">
                    <w:tc>
                      <w:tcPr>
                        <w:tcW w:w="5836" w:type="dxa"/>
                      </w:tcPr>
                      <w:p w14:paraId="19CAF9C6" w14:textId="77777777" w:rsidR="007A7CC9" w:rsidRPr="004A2DE6" w:rsidRDefault="007A7CC9" w:rsidP="00DC17AE">
                        <w:pPr>
                          <w:rPr>
                            <w:rFonts w:asciiTheme="minorHAnsi" w:hAnsiTheme="minorHAnsi" w:cstheme="minorHAnsi"/>
                            <w:b/>
                            <w:bCs/>
                          </w:rPr>
                        </w:pPr>
                        <w:r w:rsidRPr="004A2DE6">
                          <w:rPr>
                            <w:rFonts w:asciiTheme="minorHAnsi" w:hAnsiTheme="minorHAnsi" w:cstheme="minorHAnsi"/>
                            <w:b/>
                            <w:bCs/>
                          </w:rPr>
                          <w:t>Balance as at 31/08/2025</w:t>
                        </w:r>
                      </w:p>
                    </w:tc>
                    <w:tc>
                      <w:tcPr>
                        <w:tcW w:w="1559" w:type="dxa"/>
                      </w:tcPr>
                      <w:p w14:paraId="1ADCE6B1" w14:textId="77777777" w:rsidR="007A7CC9" w:rsidRPr="004A2DE6" w:rsidRDefault="007A7CC9" w:rsidP="00DC17AE">
                        <w:pPr>
                          <w:jc w:val="right"/>
                          <w:rPr>
                            <w:rFonts w:asciiTheme="minorHAnsi" w:hAnsiTheme="minorHAnsi" w:cstheme="minorHAnsi"/>
                            <w:b/>
                            <w:bCs/>
                          </w:rPr>
                        </w:pPr>
                        <w:r w:rsidRPr="004A2DE6">
                          <w:rPr>
                            <w:rFonts w:asciiTheme="minorHAnsi" w:hAnsiTheme="minorHAnsi" w:cstheme="minorHAnsi"/>
                            <w:b/>
                            <w:bCs/>
                          </w:rPr>
                          <w:t>101.84</w:t>
                        </w:r>
                      </w:p>
                    </w:tc>
                  </w:tr>
                </w:tbl>
                <w:p w14:paraId="12BD07DB" w14:textId="77777777" w:rsidR="007A7CC9" w:rsidRPr="004A2DE6" w:rsidRDefault="007A7CC9" w:rsidP="00DC17AE">
                  <w:pPr>
                    <w:ind w:hanging="105"/>
                    <w:rPr>
                      <w:rFonts w:asciiTheme="minorHAnsi" w:hAnsiTheme="minorHAnsi" w:cstheme="minorHAnsi"/>
                      <w:b/>
                      <w:bCs/>
                    </w:rPr>
                  </w:pPr>
                </w:p>
              </w:tc>
              <w:tc>
                <w:tcPr>
                  <w:tcW w:w="1263" w:type="dxa"/>
                </w:tcPr>
                <w:p w14:paraId="78E3131A" w14:textId="77777777" w:rsidR="007A7CC9" w:rsidRPr="004A2DE6" w:rsidRDefault="007A7CC9" w:rsidP="00DC17AE">
                  <w:pPr>
                    <w:jc w:val="right"/>
                    <w:rPr>
                      <w:rFonts w:asciiTheme="minorHAnsi" w:hAnsiTheme="minorHAnsi" w:cstheme="minorHAnsi"/>
                      <w:b/>
                      <w:bCs/>
                    </w:rPr>
                  </w:pPr>
                </w:p>
              </w:tc>
            </w:tr>
          </w:tbl>
          <w:p w14:paraId="2FF0BE89" w14:textId="77777777" w:rsidR="007A7CC9" w:rsidRPr="004A2DE6" w:rsidRDefault="007A7CC9" w:rsidP="00DC17AE">
            <w:pPr>
              <w:rPr>
                <w:rFonts w:asciiTheme="minorHAnsi" w:hAnsiTheme="minorHAnsi" w:cstheme="minorHAnsi"/>
              </w:rPr>
            </w:pPr>
          </w:p>
        </w:tc>
        <w:tc>
          <w:tcPr>
            <w:tcW w:w="1550" w:type="dxa"/>
          </w:tcPr>
          <w:p w14:paraId="41CA4BF6" w14:textId="77777777" w:rsidR="007A7CC9" w:rsidRPr="004A2DE6" w:rsidRDefault="007A7CC9" w:rsidP="00DC17AE">
            <w:pPr>
              <w:jc w:val="right"/>
              <w:rPr>
                <w:rFonts w:asciiTheme="minorHAnsi" w:hAnsiTheme="minorHAnsi" w:cstheme="minorHAnsi"/>
              </w:rPr>
            </w:pPr>
          </w:p>
        </w:tc>
      </w:tr>
      <w:bookmarkEnd w:id="2"/>
    </w:tbl>
    <w:tbl>
      <w:tblPr>
        <w:tblW w:w="10182" w:type="dxa"/>
        <w:tblInd w:w="-142" w:type="dxa"/>
        <w:tblLook w:val="04A0" w:firstRow="1" w:lastRow="0" w:firstColumn="1" w:lastColumn="0" w:noHBand="0" w:noVBand="1"/>
      </w:tblPr>
      <w:tblGrid>
        <w:gridCol w:w="8789"/>
        <w:gridCol w:w="1393"/>
      </w:tblGrid>
      <w:tr w:rsidR="004A2DE6" w:rsidRPr="004A2DE6" w14:paraId="4E7CC628" w14:textId="77777777" w:rsidTr="007A7CC9">
        <w:trPr>
          <w:trHeight w:val="315"/>
        </w:trPr>
        <w:tc>
          <w:tcPr>
            <w:tcW w:w="8789" w:type="dxa"/>
            <w:tcBorders>
              <w:top w:val="nil"/>
              <w:left w:val="nil"/>
              <w:bottom w:val="nil"/>
              <w:right w:val="nil"/>
            </w:tcBorders>
            <w:noWrap/>
            <w:vAlign w:val="bottom"/>
          </w:tcPr>
          <w:p w14:paraId="324ACC19" w14:textId="77777777" w:rsidR="007A7CC9" w:rsidRPr="004A2DE6" w:rsidRDefault="007A7CC9" w:rsidP="00DC17AE">
            <w:pPr>
              <w:rPr>
                <w:rFonts w:eastAsia="Times New Roman" w:cs="Calibri"/>
                <w:b/>
                <w:bCs/>
                <w:color w:val="EE0000"/>
                <w:sz w:val="28"/>
                <w:szCs w:val="28"/>
                <w:lang w:eastAsia="en-AU"/>
              </w:rPr>
            </w:pPr>
          </w:p>
        </w:tc>
        <w:tc>
          <w:tcPr>
            <w:tcW w:w="1393" w:type="dxa"/>
            <w:tcBorders>
              <w:top w:val="nil"/>
              <w:left w:val="nil"/>
              <w:bottom w:val="nil"/>
              <w:right w:val="nil"/>
            </w:tcBorders>
            <w:noWrap/>
            <w:vAlign w:val="bottom"/>
          </w:tcPr>
          <w:p w14:paraId="7A84AA0E" w14:textId="77777777" w:rsidR="007A7CC9" w:rsidRPr="004A2DE6" w:rsidRDefault="007A7CC9" w:rsidP="007A7CC9">
            <w:pPr>
              <w:rPr>
                <w:rFonts w:ascii="Calibri" w:eastAsia="Times New Roman" w:hAnsi="Calibri" w:cs="Calibri"/>
                <w:b/>
                <w:bCs/>
                <w:color w:val="EE0000"/>
                <w:lang w:eastAsia="en-AU"/>
              </w:rPr>
            </w:pPr>
          </w:p>
        </w:tc>
      </w:tr>
    </w:tbl>
    <w:tbl>
      <w:tblPr>
        <w:tblStyle w:val="TableGrid"/>
        <w:tblW w:w="13139"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917"/>
        <w:gridCol w:w="222"/>
      </w:tblGrid>
      <w:tr w:rsidR="004A2DE6" w:rsidRPr="004A2DE6" w14:paraId="140CC8BC" w14:textId="77777777" w:rsidTr="00620FF8">
        <w:tc>
          <w:tcPr>
            <w:tcW w:w="12917" w:type="dxa"/>
          </w:tcPr>
          <w:p w14:paraId="5A800C4B" w14:textId="05DA282C" w:rsidR="00C20EAF" w:rsidRPr="004A2DE6" w:rsidRDefault="00620FF8" w:rsidP="00C20EAF">
            <w:pPr>
              <w:rPr>
                <w:rFonts w:ascii="Questrial" w:hAnsi="Questrial" w:cs="Questrial"/>
                <w:color w:val="EE0000"/>
              </w:rPr>
            </w:pPr>
            <w:r w:rsidRPr="004A2DE6">
              <w:rPr>
                <w:rFonts w:ascii="Questrial" w:hAnsi="Questrial" w:cs="Questrial"/>
                <w:color w:val="EE0000"/>
              </w:rPr>
              <w:t xml:space="preserve">       </w:t>
            </w:r>
            <w:r w:rsidR="00C210C9" w:rsidRPr="004A2DE6">
              <w:rPr>
                <w:rFonts w:ascii="Questrial" w:hAnsi="Questrial" w:cs="Questrial"/>
              </w:rPr>
              <w:t xml:space="preserve">Motion to accept report </w:t>
            </w:r>
            <w:r w:rsidR="004A2DE6" w:rsidRPr="004A2DE6">
              <w:rPr>
                <w:rFonts w:ascii="Questrial" w:hAnsi="Questrial" w:cs="Questrial"/>
              </w:rPr>
              <w:t>was</w:t>
            </w:r>
            <w:r w:rsidR="00E64E99" w:rsidRPr="004A2DE6">
              <w:rPr>
                <w:rFonts w:ascii="Questrial" w:hAnsi="Questrial" w:cs="Questrial"/>
              </w:rPr>
              <w:t xml:space="preserve"> put forward</w:t>
            </w:r>
            <w:r w:rsidR="00C210C9" w:rsidRPr="004A2DE6">
              <w:rPr>
                <w:rFonts w:ascii="Questrial" w:hAnsi="Questrial" w:cs="Questrial"/>
              </w:rPr>
              <w:t xml:space="preserve">, and </w:t>
            </w:r>
            <w:r w:rsidR="004A2DE6" w:rsidRPr="004A2DE6">
              <w:rPr>
                <w:rFonts w:ascii="Questrial" w:hAnsi="Questrial" w:cs="Questrial"/>
              </w:rPr>
              <w:t>was seconded by Clare.</w:t>
            </w:r>
            <w:r w:rsidR="0000484B" w:rsidRPr="004A2DE6">
              <w:rPr>
                <w:rFonts w:ascii="Questrial" w:hAnsi="Questrial" w:cs="Questrial"/>
              </w:rPr>
              <w:t xml:space="preserve"> </w:t>
            </w:r>
          </w:p>
        </w:tc>
        <w:tc>
          <w:tcPr>
            <w:tcW w:w="222" w:type="dxa"/>
          </w:tcPr>
          <w:p w14:paraId="7D648344" w14:textId="77777777" w:rsidR="00C20EAF" w:rsidRPr="004A2DE6" w:rsidRDefault="00C20EAF" w:rsidP="00C20EAF">
            <w:pPr>
              <w:rPr>
                <w:rFonts w:ascii="Questrial" w:hAnsi="Questrial" w:cs="Questrial"/>
                <w:color w:val="EE0000"/>
              </w:rPr>
            </w:pPr>
          </w:p>
        </w:tc>
      </w:tr>
      <w:tr w:rsidR="004A2DE6" w:rsidRPr="004A2DE6" w14:paraId="5BA6A924" w14:textId="77777777" w:rsidTr="00620FF8">
        <w:trPr>
          <w:trHeight w:val="80"/>
        </w:trPr>
        <w:tc>
          <w:tcPr>
            <w:tcW w:w="12917" w:type="dxa"/>
          </w:tcPr>
          <w:p w14:paraId="497D7FAE" w14:textId="0A9DF4D9" w:rsidR="00C20EAF" w:rsidRPr="004A2DE6" w:rsidRDefault="00C20EAF" w:rsidP="00C20EAF">
            <w:pPr>
              <w:rPr>
                <w:rFonts w:ascii="Questrial" w:eastAsia="Times New Roman" w:hAnsi="Questrial" w:cs="Questrial"/>
                <w:color w:val="EE0000"/>
                <w:lang w:val="en-AU" w:eastAsia="en-AU"/>
              </w:rPr>
            </w:pPr>
          </w:p>
        </w:tc>
        <w:tc>
          <w:tcPr>
            <w:tcW w:w="222" w:type="dxa"/>
          </w:tcPr>
          <w:p w14:paraId="6E981691" w14:textId="77777777" w:rsidR="00C20EAF" w:rsidRPr="004A2DE6" w:rsidRDefault="00C20EAF" w:rsidP="00C20EAF">
            <w:pPr>
              <w:rPr>
                <w:rFonts w:ascii="Questrial" w:hAnsi="Questrial" w:cs="Questrial"/>
                <w:color w:val="EE0000"/>
              </w:rPr>
            </w:pPr>
          </w:p>
        </w:tc>
      </w:tr>
      <w:tr w:rsidR="004A2DE6" w:rsidRPr="004A2DE6" w14:paraId="07FE3F4F" w14:textId="77777777" w:rsidTr="00620FF8">
        <w:tc>
          <w:tcPr>
            <w:tcW w:w="12917" w:type="dxa"/>
          </w:tcPr>
          <w:p w14:paraId="68447E04" w14:textId="77777777" w:rsidR="005149BB" w:rsidRPr="004A2DE6" w:rsidRDefault="005149BB" w:rsidP="005149BB">
            <w:pPr>
              <w:rPr>
                <w:rFonts w:ascii="Questrial" w:eastAsia="Times New Roman" w:hAnsi="Questrial" w:cs="Questrial"/>
                <w:color w:val="EE0000"/>
                <w:lang w:val="en-AU" w:eastAsia="en-AU"/>
              </w:rPr>
            </w:pPr>
          </w:p>
          <w:p w14:paraId="4069A517" w14:textId="05E306C2" w:rsidR="00AC3849" w:rsidRPr="004A2DE6" w:rsidRDefault="009E25F6" w:rsidP="0000484B">
            <w:pPr>
              <w:rPr>
                <w:rFonts w:ascii="Questrial" w:eastAsia="Times New Roman" w:hAnsi="Questrial" w:cs="Questrial"/>
                <w:lang w:val="en-AU" w:eastAsia="en-AU"/>
              </w:rPr>
            </w:pPr>
            <w:r w:rsidRPr="004A2DE6">
              <w:rPr>
                <w:rFonts w:ascii="Questrial" w:eastAsia="Times New Roman" w:hAnsi="Questrial" w:cs="Questrial"/>
                <w:color w:val="EE0000"/>
                <w:lang w:val="en-AU" w:eastAsia="en-AU"/>
              </w:rPr>
              <w:t xml:space="preserve">       </w:t>
            </w:r>
            <w:r w:rsidR="00A72806" w:rsidRPr="004A2DE6">
              <w:rPr>
                <w:rFonts w:ascii="Questrial" w:eastAsia="Times New Roman" w:hAnsi="Questrial" w:cs="Questrial"/>
                <w:lang w:val="en-AU" w:eastAsia="en-AU"/>
              </w:rPr>
              <w:t>4</w:t>
            </w:r>
            <w:r w:rsidR="003204A1" w:rsidRPr="004A2DE6">
              <w:rPr>
                <w:rFonts w:ascii="Questrial" w:eastAsia="Times New Roman" w:hAnsi="Questrial" w:cs="Questrial"/>
                <w:lang w:val="en-AU" w:eastAsia="en-AU"/>
              </w:rPr>
              <w:t>.</w:t>
            </w:r>
            <w:r w:rsidR="005149BB"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bCs/>
                <w:u w:val="single"/>
                <w:lang w:val="en-AU" w:eastAsia="en-AU"/>
              </w:rPr>
              <w:t>MEMBERSHIP</w:t>
            </w:r>
            <w:r w:rsidR="0017039E" w:rsidRPr="004A2DE6">
              <w:rPr>
                <w:rFonts w:ascii="Questrial" w:eastAsia="Times New Roman" w:hAnsi="Questrial" w:cs="Questrial"/>
                <w:lang w:val="en-AU" w:eastAsia="en-AU"/>
              </w:rPr>
              <w:t xml:space="preserve">: </w:t>
            </w:r>
            <w:r w:rsidR="005149BB" w:rsidRPr="004A2DE6">
              <w:rPr>
                <w:rFonts w:ascii="Questrial" w:eastAsia="Times New Roman" w:hAnsi="Questrial" w:cs="Questrial"/>
                <w:lang w:val="en-AU" w:eastAsia="en-AU"/>
              </w:rPr>
              <w:tab/>
            </w:r>
            <w:r w:rsidR="00AC3849" w:rsidRPr="004A2DE6">
              <w:rPr>
                <w:rFonts w:ascii="Questrial" w:eastAsia="Times New Roman" w:hAnsi="Questrial" w:cs="Questrial"/>
                <w:lang w:val="en-AU" w:eastAsia="en-AU"/>
              </w:rPr>
              <w:t>Helen Bone</w:t>
            </w:r>
          </w:p>
          <w:p w14:paraId="24DFF641" w14:textId="77777777" w:rsidR="007B476F" w:rsidRPr="004A2DE6" w:rsidRDefault="007B476F" w:rsidP="0000484B">
            <w:pPr>
              <w:rPr>
                <w:rFonts w:ascii="Questrial" w:eastAsia="Times New Roman" w:hAnsi="Questrial" w:cs="Questrial"/>
                <w:lang w:val="en-AU" w:eastAsia="en-AU"/>
              </w:rPr>
            </w:pPr>
          </w:p>
          <w:p w14:paraId="1DDFDB9B" w14:textId="5A18A433" w:rsidR="00357FB2" w:rsidRPr="004A2DE6" w:rsidRDefault="00357FB2">
            <w:pPr>
              <w:pStyle w:val="ListParagraph"/>
              <w:numPr>
                <w:ilvl w:val="0"/>
                <w:numId w:val="6"/>
              </w:numPr>
              <w:rPr>
                <w:rFonts w:ascii="Questrial" w:eastAsia="Times New Roman" w:hAnsi="Questrial" w:cs="Questrial"/>
                <w:lang w:val="en-AU" w:eastAsia="en-AU"/>
              </w:rPr>
            </w:pPr>
            <w:r w:rsidRPr="004A2DE6">
              <w:rPr>
                <w:rFonts w:ascii="Questrial" w:eastAsia="Times New Roman" w:hAnsi="Questrial" w:cs="Questrial"/>
                <w:lang w:val="en-AU" w:eastAsia="en-AU"/>
              </w:rPr>
              <w:t xml:space="preserve">Current membership </w:t>
            </w:r>
            <w:r w:rsidR="003204A1" w:rsidRPr="004A2DE6">
              <w:rPr>
                <w:rFonts w:ascii="Questrial" w:eastAsia="Times New Roman" w:hAnsi="Questrial" w:cs="Questrial"/>
                <w:lang w:val="en-AU" w:eastAsia="en-AU"/>
              </w:rPr>
              <w:t>now 4</w:t>
            </w:r>
            <w:r w:rsidR="000B760F" w:rsidRPr="004A2DE6">
              <w:rPr>
                <w:rFonts w:ascii="Questrial" w:eastAsia="Times New Roman" w:hAnsi="Questrial" w:cs="Questrial"/>
                <w:lang w:val="en-AU" w:eastAsia="en-AU"/>
              </w:rPr>
              <w:t>2</w:t>
            </w:r>
          </w:p>
          <w:p w14:paraId="23B3BCA5" w14:textId="3CB0A994" w:rsidR="00987F9D" w:rsidRPr="004A2DE6" w:rsidRDefault="00987F9D" w:rsidP="003204A1">
            <w:pPr>
              <w:pStyle w:val="ListParagraph"/>
              <w:spacing w:after="160" w:line="259" w:lineRule="auto"/>
              <w:ind w:left="1440"/>
              <w:rPr>
                <w:rFonts w:ascii="Questrial" w:hAnsi="Questrial" w:cs="Questrial"/>
                <w:color w:val="EE0000"/>
              </w:rPr>
            </w:pPr>
          </w:p>
        </w:tc>
        <w:tc>
          <w:tcPr>
            <w:tcW w:w="222" w:type="dxa"/>
          </w:tcPr>
          <w:p w14:paraId="4158D55E" w14:textId="77777777" w:rsidR="00C20EAF" w:rsidRPr="004A2DE6" w:rsidRDefault="00C20EAF" w:rsidP="00C20EAF">
            <w:pPr>
              <w:rPr>
                <w:rFonts w:ascii="Questrial" w:hAnsi="Questrial" w:cs="Questrial"/>
                <w:color w:val="EE0000"/>
              </w:rPr>
            </w:pPr>
          </w:p>
        </w:tc>
      </w:tr>
    </w:tbl>
    <w:p w14:paraId="7578819C" w14:textId="449AB00F" w:rsidR="00B31BB8" w:rsidRPr="00A163F7" w:rsidRDefault="00A72806" w:rsidP="005E2B09">
      <w:pPr>
        <w:rPr>
          <w:rFonts w:ascii="Questrial" w:eastAsia="Times New Roman" w:hAnsi="Questrial" w:cs="Questrial"/>
          <w:lang w:val="en-AU" w:eastAsia="en-AU"/>
        </w:rPr>
      </w:pPr>
      <w:r w:rsidRPr="00A163F7">
        <w:rPr>
          <w:rFonts w:ascii="Questrial" w:eastAsia="Times New Roman" w:hAnsi="Questrial" w:cs="Questrial"/>
          <w:lang w:val="en-AU" w:eastAsia="en-AU"/>
        </w:rPr>
        <w:t>5</w:t>
      </w:r>
      <w:r w:rsidR="0041595B" w:rsidRPr="00A163F7">
        <w:rPr>
          <w:rFonts w:ascii="Questrial" w:eastAsia="Times New Roman" w:hAnsi="Questrial" w:cs="Questrial"/>
          <w:lang w:val="en-AU" w:eastAsia="en-AU"/>
        </w:rPr>
        <w:t xml:space="preserve">. </w:t>
      </w:r>
      <w:r w:rsidR="0017039E" w:rsidRPr="00A163F7">
        <w:rPr>
          <w:rFonts w:ascii="Questrial" w:eastAsia="Times New Roman" w:hAnsi="Questrial" w:cs="Questrial"/>
          <w:b/>
          <w:bCs/>
          <w:u w:val="single"/>
          <w:lang w:val="en-AU" w:eastAsia="en-AU"/>
        </w:rPr>
        <w:t>OUTINGS</w:t>
      </w:r>
      <w:r w:rsidR="00DA0FFE" w:rsidRPr="00A163F7">
        <w:rPr>
          <w:rFonts w:ascii="Questrial" w:eastAsia="Times New Roman" w:hAnsi="Questrial" w:cs="Questrial"/>
          <w:b/>
          <w:bCs/>
          <w:u w:val="single"/>
          <w:lang w:val="en-AU" w:eastAsia="en-AU"/>
        </w:rPr>
        <w:t xml:space="preserve"> AND ACTIVITIES</w:t>
      </w:r>
      <w:r w:rsidR="0017039E" w:rsidRPr="00A163F7">
        <w:rPr>
          <w:rFonts w:ascii="Questrial" w:eastAsia="Times New Roman" w:hAnsi="Questrial" w:cs="Questrial"/>
          <w:b/>
          <w:bCs/>
          <w:u w:val="single"/>
          <w:lang w:val="en-AU" w:eastAsia="en-AU"/>
        </w:rPr>
        <w:t>:</w:t>
      </w:r>
      <w:r w:rsidR="0017039E" w:rsidRPr="00A163F7">
        <w:rPr>
          <w:rFonts w:ascii="Questrial" w:eastAsia="Times New Roman" w:hAnsi="Questrial" w:cs="Questrial"/>
          <w:b/>
          <w:bCs/>
          <w:lang w:val="en-AU" w:eastAsia="en-AU"/>
        </w:rPr>
        <w:tab/>
      </w:r>
      <w:r w:rsidR="0017039E" w:rsidRPr="00A163F7">
        <w:rPr>
          <w:rFonts w:ascii="Questrial" w:eastAsia="Times New Roman" w:hAnsi="Questrial" w:cs="Questrial"/>
          <w:b/>
          <w:bCs/>
          <w:lang w:val="en-AU" w:eastAsia="en-AU"/>
        </w:rPr>
        <w:tab/>
      </w:r>
      <w:r w:rsidR="0000484B" w:rsidRPr="00A163F7">
        <w:rPr>
          <w:rFonts w:ascii="Questrial" w:eastAsia="Times New Roman" w:hAnsi="Questrial" w:cs="Questrial"/>
          <w:lang w:val="en-AU" w:eastAsia="en-AU"/>
        </w:rPr>
        <w:t>Kay McAloney</w:t>
      </w:r>
    </w:p>
    <w:p w14:paraId="2508ED03" w14:textId="77777777" w:rsidR="007B476F" w:rsidRPr="004A2DE6" w:rsidRDefault="007B476F" w:rsidP="005E2B09">
      <w:pPr>
        <w:rPr>
          <w:rFonts w:ascii="Questrial" w:eastAsia="Times New Roman" w:hAnsi="Questrial" w:cs="Questrial"/>
          <w:color w:val="EE0000"/>
          <w:lang w:val="en-AU" w:eastAsia="en-AU"/>
        </w:rPr>
      </w:pPr>
    </w:p>
    <w:p w14:paraId="2566F55D" w14:textId="3D397742" w:rsidR="00E64E99" w:rsidRPr="00A163F7" w:rsidRDefault="007261BD" w:rsidP="00E64E99">
      <w:pPr>
        <w:pStyle w:val="ListParagraph"/>
        <w:numPr>
          <w:ilvl w:val="0"/>
          <w:numId w:val="6"/>
        </w:numPr>
        <w:rPr>
          <w:rFonts w:ascii="Questrial" w:eastAsia="Times New Roman" w:hAnsi="Questrial" w:cs="Questrial"/>
          <w:lang w:val="en-AU" w:eastAsia="en-AU"/>
        </w:rPr>
      </w:pPr>
      <w:r w:rsidRPr="00A163F7">
        <w:rPr>
          <w:rFonts w:ascii="Questrial" w:eastAsia="Times New Roman" w:hAnsi="Questrial" w:cs="Questrial"/>
          <w:b/>
          <w:lang w:val="en-AU" w:eastAsia="en-AU"/>
        </w:rPr>
        <w:t>11</w:t>
      </w:r>
      <w:r w:rsidRPr="00A163F7">
        <w:rPr>
          <w:rFonts w:ascii="Questrial" w:eastAsia="Times New Roman" w:hAnsi="Questrial" w:cs="Questrial"/>
          <w:b/>
          <w:vertAlign w:val="superscript"/>
          <w:lang w:val="en-AU" w:eastAsia="en-AU"/>
        </w:rPr>
        <w:t>th</w:t>
      </w:r>
      <w:r w:rsidRPr="00A163F7">
        <w:rPr>
          <w:rFonts w:ascii="Questrial" w:eastAsia="Times New Roman" w:hAnsi="Questrial" w:cs="Questrial"/>
          <w:b/>
          <w:lang w:val="en-AU" w:eastAsia="en-AU"/>
        </w:rPr>
        <w:t xml:space="preserve"> December - </w:t>
      </w:r>
      <w:r w:rsidR="00EC1456" w:rsidRPr="00A163F7">
        <w:rPr>
          <w:rFonts w:ascii="Questrial" w:eastAsia="Times New Roman" w:hAnsi="Questrial" w:cs="Questrial"/>
          <w:b/>
          <w:lang w:val="en-AU" w:eastAsia="en-AU"/>
        </w:rPr>
        <w:t xml:space="preserve">Christmas </w:t>
      </w:r>
      <w:r w:rsidR="00E64E99" w:rsidRPr="00A163F7">
        <w:rPr>
          <w:rFonts w:ascii="Questrial" w:eastAsia="Times New Roman" w:hAnsi="Questrial" w:cs="Questrial"/>
          <w:b/>
          <w:lang w:val="en-AU" w:eastAsia="en-AU"/>
        </w:rPr>
        <w:t>Lunch</w:t>
      </w:r>
      <w:r w:rsidR="008E0994" w:rsidRPr="00A163F7">
        <w:rPr>
          <w:rFonts w:ascii="Questrial" w:eastAsia="Times New Roman" w:hAnsi="Questrial" w:cs="Questrial"/>
          <w:bCs/>
          <w:lang w:val="en-AU" w:eastAsia="en-AU"/>
        </w:rPr>
        <w:t xml:space="preserve"> at</w:t>
      </w:r>
      <w:r w:rsidR="00EC1456" w:rsidRPr="00A163F7">
        <w:rPr>
          <w:rFonts w:ascii="Questrial" w:eastAsia="Times New Roman" w:hAnsi="Questrial" w:cs="Questrial"/>
          <w:bCs/>
          <w:lang w:val="en-AU" w:eastAsia="en-AU"/>
        </w:rPr>
        <w:t xml:space="preserve"> </w:t>
      </w:r>
      <w:r w:rsidR="0016489B" w:rsidRPr="00A163F7">
        <w:rPr>
          <w:rFonts w:ascii="Questrial" w:eastAsia="Times New Roman" w:hAnsi="Questrial" w:cs="Questrial"/>
          <w:bCs/>
          <w:lang w:val="en-AU" w:eastAsia="en-AU"/>
        </w:rPr>
        <w:t>Fortnum’s</w:t>
      </w:r>
      <w:r w:rsidR="00EC1456" w:rsidRPr="00A163F7">
        <w:rPr>
          <w:rFonts w:ascii="Questrial" w:eastAsia="Times New Roman" w:hAnsi="Questrial" w:cs="Questrial"/>
          <w:bCs/>
          <w:lang w:val="en-AU" w:eastAsia="en-AU"/>
        </w:rPr>
        <w:t xml:space="preserve"> Restaurant, </w:t>
      </w:r>
      <w:r w:rsidR="00837497" w:rsidRPr="00837497">
        <w:rPr>
          <w:rFonts w:ascii="Questrial" w:eastAsia="Times New Roman" w:hAnsi="Questrial" w:cs="Questrial"/>
          <w:b/>
          <w:lang w:val="en-AU" w:eastAsia="en-AU"/>
        </w:rPr>
        <w:t>395 Mount Dandenong Tourist Road,</w:t>
      </w:r>
      <w:r w:rsidR="00EC1456" w:rsidRPr="00837497">
        <w:rPr>
          <w:rFonts w:ascii="Questrial" w:eastAsia="Times New Roman" w:hAnsi="Questrial" w:cs="Questrial"/>
          <w:b/>
          <w:lang w:val="en-AU" w:eastAsia="en-AU"/>
        </w:rPr>
        <w:t xml:space="preserve"> Sassafras</w:t>
      </w:r>
      <w:r w:rsidR="00E64E99" w:rsidRPr="00A163F7">
        <w:rPr>
          <w:rFonts w:ascii="Questrial" w:eastAsia="Times New Roman" w:hAnsi="Questrial" w:cs="Questrial"/>
          <w:bCs/>
          <w:lang w:val="en-AU" w:eastAsia="en-AU"/>
        </w:rPr>
        <w:t xml:space="preserve"> at 11.30.  </w:t>
      </w:r>
      <w:r w:rsidR="00A44072" w:rsidRPr="00A163F7">
        <w:rPr>
          <w:rFonts w:ascii="Questrial" w:eastAsia="Times New Roman" w:hAnsi="Questrial" w:cs="Questrial"/>
          <w:bCs/>
          <w:lang w:val="en-AU" w:eastAsia="en-AU"/>
        </w:rPr>
        <w:t xml:space="preserve">Will be </w:t>
      </w:r>
      <w:r w:rsidR="00E64E99" w:rsidRPr="00A163F7">
        <w:rPr>
          <w:rFonts w:ascii="Questrial" w:eastAsia="Times New Roman" w:hAnsi="Questrial" w:cs="Questrial"/>
          <w:bCs/>
          <w:lang w:val="en-AU" w:eastAsia="en-AU"/>
        </w:rPr>
        <w:t>2 course $45.90</w:t>
      </w:r>
      <w:r w:rsidR="00A44072" w:rsidRPr="00A163F7">
        <w:rPr>
          <w:rFonts w:ascii="Questrial" w:eastAsia="Times New Roman" w:hAnsi="Questrial" w:cs="Questrial"/>
          <w:bCs/>
          <w:lang w:val="en-AU" w:eastAsia="en-AU"/>
        </w:rPr>
        <w:t xml:space="preserve">, </w:t>
      </w:r>
      <w:r w:rsidR="00E64E99" w:rsidRPr="00A163F7">
        <w:rPr>
          <w:rFonts w:ascii="Questrial" w:eastAsia="Times New Roman" w:hAnsi="Questrial" w:cs="Questrial"/>
          <w:bCs/>
          <w:lang w:val="en-AU" w:eastAsia="en-AU"/>
        </w:rPr>
        <w:t>Tea/Coffee $1.50 extra</w:t>
      </w:r>
      <w:r w:rsidR="00E64E99" w:rsidRPr="00A163F7">
        <w:rPr>
          <w:rFonts w:ascii="Questrial" w:eastAsia="Times New Roman" w:hAnsi="Questrial" w:cs="Questrial"/>
          <w:b/>
          <w:lang w:val="en-AU" w:eastAsia="en-AU"/>
        </w:rPr>
        <w:t xml:space="preserve">.   </w:t>
      </w:r>
      <w:r w:rsidR="00DA0FFE" w:rsidRPr="00A163F7">
        <w:rPr>
          <w:rFonts w:ascii="Questrial" w:eastAsia="Times New Roman" w:hAnsi="Questrial" w:cs="Questrial"/>
          <w:bCs/>
          <w:lang w:val="en-AU" w:eastAsia="en-AU"/>
        </w:rPr>
        <w:t xml:space="preserve">Interest </w:t>
      </w:r>
      <w:r w:rsidR="00E64E99" w:rsidRPr="00A163F7">
        <w:rPr>
          <w:rFonts w:ascii="Questrial" w:eastAsia="Times New Roman" w:hAnsi="Questrial" w:cs="Questrial"/>
          <w:bCs/>
          <w:lang w:val="en-AU" w:eastAsia="en-AU"/>
        </w:rPr>
        <w:t xml:space="preserve">Board </w:t>
      </w:r>
      <w:r w:rsidR="00A163F7" w:rsidRPr="00A163F7">
        <w:rPr>
          <w:rFonts w:ascii="Questrial" w:eastAsia="Times New Roman" w:hAnsi="Questrial" w:cs="Questrial"/>
          <w:bCs/>
          <w:lang w:val="en-AU" w:eastAsia="en-AU"/>
        </w:rPr>
        <w:t xml:space="preserve">was out.  We now have </w:t>
      </w:r>
      <w:r w:rsidR="00837497">
        <w:rPr>
          <w:rFonts w:ascii="Questrial" w:eastAsia="Times New Roman" w:hAnsi="Questrial" w:cs="Questrial"/>
          <w:bCs/>
          <w:lang w:val="en-AU" w:eastAsia="en-AU"/>
        </w:rPr>
        <w:t>42 people</w:t>
      </w:r>
      <w:r w:rsidR="00A163F7" w:rsidRPr="00A163F7">
        <w:rPr>
          <w:rFonts w:ascii="Questrial" w:eastAsia="Times New Roman" w:hAnsi="Questrial" w:cs="Questrial"/>
          <w:bCs/>
          <w:lang w:val="en-AU" w:eastAsia="en-AU"/>
        </w:rPr>
        <w:t xml:space="preserve"> wishing to attend.</w:t>
      </w:r>
      <w:r w:rsidR="00837497">
        <w:rPr>
          <w:rFonts w:ascii="Questrial" w:eastAsia="Times New Roman" w:hAnsi="Questrial" w:cs="Questrial"/>
          <w:bCs/>
          <w:lang w:val="en-AU" w:eastAsia="en-AU"/>
        </w:rPr>
        <w:t xml:space="preserve">  (</w:t>
      </w:r>
      <w:r w:rsidR="00837497" w:rsidRPr="00837497">
        <w:rPr>
          <w:rFonts w:ascii="Questrial" w:eastAsia="Times New Roman" w:hAnsi="Questrial" w:cs="Questrial"/>
          <w:bCs/>
          <w:color w:val="EE0000"/>
          <w:lang w:val="en-AU" w:eastAsia="en-AU"/>
        </w:rPr>
        <w:t>note the correct address)</w:t>
      </w:r>
    </w:p>
    <w:p w14:paraId="4C042C1F" w14:textId="3116C728" w:rsidR="00E64E99" w:rsidRPr="00A163F7" w:rsidRDefault="00E64E99" w:rsidP="00E64E99">
      <w:pPr>
        <w:pStyle w:val="ListParagraph"/>
        <w:numPr>
          <w:ilvl w:val="0"/>
          <w:numId w:val="6"/>
        </w:numPr>
        <w:rPr>
          <w:rFonts w:ascii="Questrial" w:eastAsia="Times New Roman" w:hAnsi="Questrial" w:cs="Questrial"/>
          <w:bCs/>
          <w:lang w:val="en-AU" w:eastAsia="en-AU"/>
        </w:rPr>
      </w:pPr>
      <w:r w:rsidRPr="00A163F7">
        <w:rPr>
          <w:rFonts w:ascii="Questrial" w:eastAsia="Times New Roman" w:hAnsi="Questrial" w:cs="Questrial"/>
          <w:b/>
          <w:lang w:val="en-AU" w:eastAsia="en-AU"/>
        </w:rPr>
        <w:t>Tuesday 21</w:t>
      </w:r>
      <w:r w:rsidRPr="00A163F7">
        <w:rPr>
          <w:rFonts w:ascii="Questrial" w:eastAsia="Times New Roman" w:hAnsi="Questrial" w:cs="Questrial"/>
          <w:b/>
          <w:vertAlign w:val="superscript"/>
          <w:lang w:val="en-AU" w:eastAsia="en-AU"/>
        </w:rPr>
        <w:t>st</w:t>
      </w:r>
      <w:r w:rsidRPr="00A163F7">
        <w:rPr>
          <w:rFonts w:ascii="Questrial" w:eastAsia="Times New Roman" w:hAnsi="Questrial" w:cs="Questrial"/>
          <w:b/>
          <w:lang w:val="en-AU" w:eastAsia="en-AU"/>
        </w:rPr>
        <w:t xml:space="preserve"> October </w:t>
      </w:r>
      <w:r w:rsidRPr="00A163F7">
        <w:rPr>
          <w:rFonts w:ascii="Questrial" w:eastAsia="Times New Roman" w:hAnsi="Questrial" w:cs="Questrial"/>
          <w:bCs/>
          <w:lang w:val="en-AU" w:eastAsia="en-AU"/>
        </w:rPr>
        <w:t xml:space="preserve">– City to the Bush Friendship Day with PAV at William Angliss Institute Conference Room 550 Little Lonsdale Street, Melbourne., at 12 noon.  $40 per person.  </w:t>
      </w:r>
      <w:r w:rsidR="00A163F7" w:rsidRPr="00A163F7">
        <w:rPr>
          <w:rFonts w:ascii="Questrial" w:eastAsia="Times New Roman" w:hAnsi="Questrial" w:cs="Questrial"/>
          <w:bCs/>
          <w:lang w:val="en-AU" w:eastAsia="en-AU"/>
        </w:rPr>
        <w:t xml:space="preserve"> We have 14 names down. Those going to pay asap.</w:t>
      </w:r>
    </w:p>
    <w:p w14:paraId="23726A50" w14:textId="32F5D754" w:rsidR="00E64E99" w:rsidRPr="00A163F7" w:rsidRDefault="00E64E99" w:rsidP="00A163F7">
      <w:pPr>
        <w:pStyle w:val="ListParagraph"/>
        <w:numPr>
          <w:ilvl w:val="0"/>
          <w:numId w:val="6"/>
        </w:numPr>
        <w:rPr>
          <w:rFonts w:ascii="Questrial" w:eastAsia="Times New Roman" w:hAnsi="Questrial" w:cs="Questrial"/>
          <w:b/>
          <w:lang w:val="en-AU" w:eastAsia="en-AU"/>
        </w:rPr>
      </w:pPr>
      <w:r w:rsidRPr="00A163F7">
        <w:rPr>
          <w:rFonts w:ascii="Questrial" w:eastAsia="Times New Roman" w:hAnsi="Questrial" w:cs="Questrial"/>
          <w:b/>
          <w:lang w:val="en-AU" w:eastAsia="en-AU"/>
        </w:rPr>
        <w:t xml:space="preserve">November – </w:t>
      </w:r>
      <w:r w:rsidRPr="00A163F7">
        <w:rPr>
          <w:rFonts w:ascii="Questrial" w:eastAsia="Times New Roman" w:hAnsi="Questrial" w:cs="Questrial"/>
          <w:bCs/>
          <w:lang w:val="en-AU" w:eastAsia="en-AU"/>
        </w:rPr>
        <w:t>to be determined.</w:t>
      </w:r>
    </w:p>
    <w:p w14:paraId="11078E3D" w14:textId="66188AD5" w:rsidR="00A163F7" w:rsidRDefault="00A163F7" w:rsidP="00A163F7">
      <w:pPr>
        <w:pStyle w:val="ListParagraph"/>
        <w:numPr>
          <w:ilvl w:val="0"/>
          <w:numId w:val="6"/>
        </w:numPr>
        <w:rPr>
          <w:rFonts w:ascii="Questrial" w:eastAsia="Times New Roman" w:hAnsi="Questrial" w:cs="Questrial"/>
          <w:bCs/>
          <w:lang w:val="en-AU" w:eastAsia="en-AU"/>
        </w:rPr>
      </w:pPr>
      <w:r w:rsidRPr="00A163F7">
        <w:rPr>
          <w:rFonts w:ascii="Questrial" w:eastAsia="Times New Roman" w:hAnsi="Questrial" w:cs="Questrial"/>
          <w:bCs/>
          <w:lang w:val="en-AU" w:eastAsia="en-AU"/>
        </w:rPr>
        <w:t>Kay mentioned trips to Cranbourne Garden and to the Yarra Glen Market, and put out interest boards for both of those events.</w:t>
      </w:r>
    </w:p>
    <w:p w14:paraId="4E1D6B4E" w14:textId="1D3C5E00" w:rsidR="00A163F7" w:rsidRPr="00A163F7" w:rsidRDefault="00753B2F" w:rsidP="00A163F7">
      <w:pPr>
        <w:pStyle w:val="ListParagraph"/>
        <w:numPr>
          <w:ilvl w:val="0"/>
          <w:numId w:val="6"/>
        </w:numPr>
        <w:rPr>
          <w:rFonts w:ascii="Questrial" w:eastAsia="Times New Roman" w:hAnsi="Questrial" w:cs="Questrial"/>
          <w:bCs/>
          <w:lang w:val="en-AU" w:eastAsia="en-AU"/>
        </w:rPr>
      </w:pPr>
      <w:r>
        <w:rPr>
          <w:rFonts w:ascii="Questrial" w:eastAsia="Times New Roman" w:hAnsi="Questrial" w:cs="Questrial"/>
          <w:bCs/>
          <w:lang w:val="en-AU" w:eastAsia="en-AU"/>
        </w:rPr>
        <w:t xml:space="preserve">Kay also asked members who would be interested in Rail and </w:t>
      </w:r>
      <w:r w:rsidR="00B61285">
        <w:rPr>
          <w:rFonts w:ascii="Questrial" w:eastAsia="Times New Roman" w:hAnsi="Questrial" w:cs="Questrial"/>
          <w:bCs/>
          <w:lang w:val="en-AU" w:eastAsia="en-AU"/>
        </w:rPr>
        <w:t>Sail with</w:t>
      </w:r>
      <w:r>
        <w:rPr>
          <w:rFonts w:ascii="Questrial" w:eastAsia="Times New Roman" w:hAnsi="Questrial" w:cs="Questrial"/>
          <w:bCs/>
          <w:lang w:val="en-AU" w:eastAsia="en-AU"/>
        </w:rPr>
        <w:t xml:space="preserve"> the Steam Train for the 2</w:t>
      </w:r>
      <w:r w:rsidRPr="00753B2F">
        <w:rPr>
          <w:rFonts w:ascii="Questrial" w:eastAsia="Times New Roman" w:hAnsi="Questrial" w:cs="Questrial"/>
          <w:bCs/>
          <w:vertAlign w:val="superscript"/>
          <w:lang w:val="en-AU" w:eastAsia="en-AU"/>
        </w:rPr>
        <w:t>nd</w:t>
      </w:r>
      <w:r>
        <w:rPr>
          <w:rFonts w:ascii="Questrial" w:eastAsia="Times New Roman" w:hAnsi="Questrial" w:cs="Questrial"/>
          <w:bCs/>
          <w:lang w:val="en-AU" w:eastAsia="en-AU"/>
        </w:rPr>
        <w:t xml:space="preserve"> of November (Cup Weekend) to let her know.</w:t>
      </w:r>
    </w:p>
    <w:p w14:paraId="6FEF11FE" w14:textId="32715C28" w:rsidR="007B5A17" w:rsidRPr="00753B2F" w:rsidRDefault="00753B2F" w:rsidP="0017039E">
      <w:pPr>
        <w:ind w:firstLine="720"/>
        <w:rPr>
          <w:rFonts w:ascii="Questrial" w:eastAsia="Times New Roman" w:hAnsi="Questrial" w:cs="Questrial"/>
          <w:bCs/>
          <w:lang w:val="en-AU" w:eastAsia="en-AU"/>
        </w:rPr>
      </w:pPr>
      <w:r w:rsidRPr="00753B2F">
        <w:rPr>
          <w:rFonts w:ascii="Questrial" w:eastAsia="Times New Roman" w:hAnsi="Questrial" w:cs="Questrial"/>
          <w:bCs/>
          <w:lang w:val="en-AU" w:eastAsia="en-AU"/>
        </w:rPr>
        <w:t>Peter presented awards for our Mini Golf Day.  Catherine Balasz came 1</w:t>
      </w:r>
      <w:r w:rsidRPr="00753B2F">
        <w:rPr>
          <w:rFonts w:ascii="Questrial" w:eastAsia="Times New Roman" w:hAnsi="Questrial" w:cs="Questrial"/>
          <w:bCs/>
          <w:vertAlign w:val="superscript"/>
          <w:lang w:val="en-AU" w:eastAsia="en-AU"/>
        </w:rPr>
        <w:t>st</w:t>
      </w:r>
      <w:r w:rsidRPr="00753B2F">
        <w:rPr>
          <w:rFonts w:ascii="Questrial" w:eastAsia="Times New Roman" w:hAnsi="Questrial" w:cs="Questrial"/>
          <w:bCs/>
          <w:lang w:val="en-AU" w:eastAsia="en-AU"/>
        </w:rPr>
        <w:t>, Sue Humphris came 2nd and Graeme Harrison came 3rd.  There were also a few awards for hole in ones.</w:t>
      </w:r>
      <w:r w:rsidR="00CC1CDB" w:rsidRPr="00753B2F">
        <w:rPr>
          <w:rFonts w:ascii="Questrial" w:eastAsia="Times New Roman" w:hAnsi="Questrial" w:cs="Questrial"/>
          <w:bCs/>
          <w:lang w:val="en-AU" w:eastAsia="en-AU"/>
        </w:rPr>
        <w:tab/>
      </w:r>
    </w:p>
    <w:p w14:paraId="4787BA27" w14:textId="77777777" w:rsidR="00AE1B4B" w:rsidRPr="00753B2F" w:rsidRDefault="00AE1B4B" w:rsidP="00AE1B4B">
      <w:pPr>
        <w:rPr>
          <w:rFonts w:ascii="Questrial" w:eastAsia="Times New Roman" w:hAnsi="Questrial" w:cs="Questrial"/>
          <w:b/>
          <w:u w:val="single"/>
          <w:lang w:val="en-AU" w:eastAsia="en-AU"/>
        </w:rPr>
      </w:pPr>
    </w:p>
    <w:p w14:paraId="44E699B9" w14:textId="77C9D640" w:rsidR="007B5A17" w:rsidRPr="004A2DE6" w:rsidRDefault="00DA0FFE" w:rsidP="007B5A17">
      <w:pPr>
        <w:rPr>
          <w:rFonts w:ascii="Questrial" w:eastAsia="Times New Roman" w:hAnsi="Questrial" w:cs="Questrial"/>
          <w:color w:val="EE0000"/>
          <w:lang w:val="en-AU" w:eastAsia="en-AU"/>
        </w:rPr>
      </w:pPr>
      <w:r w:rsidRPr="00E07C5E">
        <w:rPr>
          <w:rFonts w:ascii="Questrial" w:eastAsia="Times New Roman" w:hAnsi="Questrial" w:cs="Questrial"/>
          <w:b/>
          <w:bCs/>
          <w:lang w:val="en-AU" w:eastAsia="en-AU"/>
        </w:rPr>
        <w:t xml:space="preserve">        </w:t>
      </w:r>
      <w:r w:rsidR="007B5A17" w:rsidRPr="00E07C5E">
        <w:rPr>
          <w:rFonts w:ascii="Questrial" w:eastAsia="Times New Roman" w:hAnsi="Questrial" w:cs="Questrial"/>
          <w:b/>
          <w:bCs/>
          <w:u w:val="single"/>
          <w:lang w:val="en-AU" w:eastAsia="en-AU"/>
        </w:rPr>
        <w:t>Coffee Mornings</w:t>
      </w:r>
      <w:r w:rsidR="00CE68A8" w:rsidRPr="00E07C5E">
        <w:rPr>
          <w:rFonts w:ascii="Questrial" w:eastAsia="Times New Roman" w:hAnsi="Questrial" w:cs="Questrial"/>
          <w:lang w:val="en-AU" w:eastAsia="en-AU"/>
        </w:rPr>
        <w:t>:</w:t>
      </w:r>
      <w:r w:rsidRPr="00E07C5E">
        <w:rPr>
          <w:rFonts w:ascii="Questrial" w:eastAsia="Times New Roman" w:hAnsi="Questrial" w:cs="Questrial"/>
          <w:lang w:val="en-AU" w:eastAsia="en-AU"/>
        </w:rPr>
        <w:t xml:space="preserve">           As listed in Newsletter.  </w:t>
      </w:r>
      <w:r w:rsidR="00A641B2" w:rsidRPr="004A2DE6">
        <w:rPr>
          <w:rFonts w:ascii="Questrial" w:eastAsia="Times New Roman" w:hAnsi="Questrial" w:cs="Questrial"/>
          <w:color w:val="EE0000"/>
          <w:lang w:val="en-AU" w:eastAsia="en-AU"/>
        </w:rPr>
        <w:tab/>
      </w:r>
    </w:p>
    <w:p w14:paraId="63B02A1A" w14:textId="77777777" w:rsidR="00A641B2" w:rsidRPr="004A2DE6" w:rsidRDefault="00A641B2" w:rsidP="007B5A17">
      <w:pPr>
        <w:rPr>
          <w:rFonts w:ascii="Questrial" w:eastAsia="Times New Roman" w:hAnsi="Questrial" w:cs="Questrial"/>
          <w:color w:val="EE0000"/>
          <w:lang w:val="en-AU" w:eastAsia="en-AU"/>
        </w:rPr>
      </w:pPr>
    </w:p>
    <w:p w14:paraId="4DF0B9CA" w14:textId="2EE738CF" w:rsidR="00DA0FFE" w:rsidRPr="00E07C5E" w:rsidRDefault="00DA0FFE" w:rsidP="00DA0FFE">
      <w:pPr>
        <w:pStyle w:val="ListParagraph"/>
        <w:numPr>
          <w:ilvl w:val="0"/>
          <w:numId w:val="12"/>
        </w:numPr>
        <w:rPr>
          <w:rFonts w:ascii="Questrial" w:hAnsi="Questrial" w:cs="Questrial"/>
        </w:rPr>
      </w:pPr>
      <w:r w:rsidRPr="00E07C5E">
        <w:rPr>
          <w:rFonts w:ascii="Questrial" w:hAnsi="Questrial" w:cs="Questrial"/>
          <w:b/>
          <w:bCs/>
        </w:rPr>
        <w:t>Thursday 25 September - Bees Knees</w:t>
      </w:r>
      <w:r w:rsidRPr="00E07C5E">
        <w:rPr>
          <w:rFonts w:ascii="Questrial" w:hAnsi="Questrial" w:cs="Questrial"/>
        </w:rPr>
        <w:t>, 10.30am</w:t>
      </w:r>
      <w:r w:rsidR="002225B1" w:rsidRPr="00E07C5E">
        <w:rPr>
          <w:rFonts w:ascii="Questrial" w:hAnsi="Questrial" w:cs="Questrial"/>
        </w:rPr>
        <w:t xml:space="preserve">. </w:t>
      </w:r>
    </w:p>
    <w:p w14:paraId="27145E6A" w14:textId="77777777" w:rsidR="00DA0FFE" w:rsidRPr="00E07C5E" w:rsidRDefault="00DA0FFE" w:rsidP="00DA0FFE">
      <w:pPr>
        <w:pStyle w:val="ListParagraph"/>
        <w:numPr>
          <w:ilvl w:val="0"/>
          <w:numId w:val="12"/>
        </w:numPr>
        <w:rPr>
          <w:rFonts w:ascii="Questrial" w:hAnsi="Questrial" w:cs="Questrial"/>
        </w:rPr>
      </w:pPr>
      <w:r w:rsidRPr="00E07C5E">
        <w:rPr>
          <w:rFonts w:ascii="Questrial" w:hAnsi="Questrial" w:cs="Questrial"/>
          <w:b/>
          <w:bCs/>
        </w:rPr>
        <w:t xml:space="preserve">Thursday 23 October- Billy’s Kitchen </w:t>
      </w:r>
      <w:r w:rsidRPr="00E07C5E">
        <w:rPr>
          <w:rFonts w:ascii="Questrial" w:hAnsi="Questrial" w:cs="Questrial"/>
        </w:rPr>
        <w:t>at Ozone, 10.30am</w:t>
      </w:r>
    </w:p>
    <w:p w14:paraId="5376CECA" w14:textId="77777777" w:rsidR="00DA0FFE" w:rsidRPr="004A2DE6" w:rsidRDefault="00DA0FFE" w:rsidP="00DA0FFE">
      <w:pPr>
        <w:pStyle w:val="ListParagraph"/>
        <w:ind w:left="1352"/>
        <w:rPr>
          <w:rFonts w:ascii="Questrial" w:eastAsia="Times New Roman" w:hAnsi="Questrial" w:cs="Questrial"/>
          <w:color w:val="EE0000"/>
          <w:lang w:val="en-AU" w:eastAsia="en-AU"/>
        </w:rPr>
      </w:pPr>
    </w:p>
    <w:p w14:paraId="0A45776C" w14:textId="11263C18" w:rsidR="005928BC" w:rsidRPr="00E07C5E" w:rsidRDefault="00DA0FFE" w:rsidP="00DA0FFE">
      <w:pPr>
        <w:rPr>
          <w:rFonts w:ascii="Questrial" w:eastAsia="Times New Roman" w:hAnsi="Questrial" w:cs="Questrial"/>
          <w:lang w:val="en-AU" w:eastAsia="en-AU"/>
        </w:rPr>
      </w:pPr>
      <w:r w:rsidRPr="00E07C5E">
        <w:rPr>
          <w:rFonts w:ascii="Questrial" w:eastAsia="Times New Roman" w:hAnsi="Questrial" w:cs="Questrial"/>
          <w:b/>
          <w:bCs/>
          <w:u w:val="single"/>
          <w:lang w:val="en-AU" w:eastAsia="en-AU"/>
        </w:rPr>
        <w:t>Walks</w:t>
      </w:r>
      <w:r w:rsidRPr="00E07C5E">
        <w:rPr>
          <w:rFonts w:ascii="Questrial" w:eastAsia="Times New Roman" w:hAnsi="Questrial" w:cs="Questrial"/>
          <w:b/>
          <w:bCs/>
          <w:lang w:val="en-AU" w:eastAsia="en-AU"/>
        </w:rPr>
        <w:t>:</w:t>
      </w:r>
      <w:r w:rsidRPr="00E07C5E">
        <w:rPr>
          <w:rFonts w:ascii="Questrial" w:eastAsia="Times New Roman" w:hAnsi="Questrial" w:cs="Questrial"/>
          <w:lang w:val="en-AU" w:eastAsia="en-AU"/>
        </w:rPr>
        <w:t xml:space="preserve">                            </w:t>
      </w:r>
      <w:r w:rsidR="00101C16" w:rsidRPr="00E07C5E">
        <w:rPr>
          <w:rFonts w:ascii="Questrial" w:eastAsia="Times New Roman" w:hAnsi="Questrial" w:cs="Questrial"/>
          <w:lang w:val="en-AU" w:eastAsia="en-AU"/>
        </w:rPr>
        <w:t xml:space="preserve">           </w:t>
      </w:r>
      <w:r w:rsidRPr="00E07C5E">
        <w:rPr>
          <w:rFonts w:ascii="Questrial" w:eastAsia="Times New Roman" w:hAnsi="Questrial" w:cs="Questrial"/>
          <w:lang w:val="en-AU" w:eastAsia="en-AU"/>
        </w:rPr>
        <w:t>As listed in Newsletter</w:t>
      </w:r>
    </w:p>
    <w:p w14:paraId="42EB83D9" w14:textId="77777777" w:rsidR="00DA0FFE" w:rsidRPr="004A2DE6" w:rsidRDefault="00DA0FFE" w:rsidP="00DA0FFE">
      <w:pPr>
        <w:rPr>
          <w:rFonts w:ascii="Questrial" w:eastAsia="Times New Roman" w:hAnsi="Questrial" w:cs="Questrial"/>
          <w:b/>
          <w:bCs/>
          <w:color w:val="EE0000"/>
          <w:u w:val="single"/>
          <w:lang w:val="en-AU" w:eastAsia="en-AU"/>
        </w:rPr>
      </w:pPr>
    </w:p>
    <w:p w14:paraId="42C2949B" w14:textId="64ACCF65" w:rsidR="00DA0FFE" w:rsidRPr="00E07C5E" w:rsidRDefault="00DA0FFE" w:rsidP="00DA0FFE">
      <w:pPr>
        <w:pStyle w:val="PlainText"/>
        <w:numPr>
          <w:ilvl w:val="0"/>
          <w:numId w:val="13"/>
        </w:numPr>
        <w:rPr>
          <w:rFonts w:ascii="Questrial" w:hAnsi="Questrial" w:cs="Questrial"/>
          <w:b/>
          <w:bCs/>
          <w:sz w:val="24"/>
          <w:szCs w:val="24"/>
        </w:rPr>
      </w:pPr>
      <w:r w:rsidRPr="00E07C5E">
        <w:rPr>
          <w:rFonts w:ascii="Questrial" w:hAnsi="Questrial" w:cs="Questrial"/>
          <w:b/>
          <w:bCs/>
          <w:sz w:val="24"/>
          <w:szCs w:val="24"/>
        </w:rPr>
        <w:t>Wednesday 17 September 10AM Lewis Park Circuit</w:t>
      </w:r>
      <w:r w:rsidR="002225B1" w:rsidRPr="00E07C5E">
        <w:rPr>
          <w:rFonts w:ascii="Questrial" w:hAnsi="Questrial" w:cs="Questrial"/>
          <w:b/>
          <w:bCs/>
          <w:sz w:val="24"/>
          <w:szCs w:val="24"/>
        </w:rPr>
        <w:t>.</w:t>
      </w:r>
      <w:r w:rsidRPr="00E07C5E">
        <w:rPr>
          <w:rFonts w:ascii="Questrial" w:hAnsi="Questrial" w:cs="Questrial"/>
          <w:b/>
          <w:bCs/>
          <w:sz w:val="24"/>
          <w:szCs w:val="24"/>
        </w:rPr>
        <w:t xml:space="preserve"> </w:t>
      </w:r>
      <w:r w:rsidR="002225B1" w:rsidRPr="00E07C5E">
        <w:rPr>
          <w:rFonts w:ascii="Questrial" w:hAnsi="Questrial" w:cs="Questrial"/>
          <w:b/>
          <w:bCs/>
          <w:sz w:val="24"/>
          <w:szCs w:val="24"/>
        </w:rPr>
        <w:t xml:space="preserve"> </w:t>
      </w:r>
    </w:p>
    <w:p w14:paraId="3DCBE3E9" w14:textId="77777777" w:rsidR="00DA0FFE" w:rsidRPr="00E07C5E" w:rsidRDefault="00DA0FFE" w:rsidP="00DA0FFE">
      <w:pPr>
        <w:pStyle w:val="PlainText"/>
        <w:numPr>
          <w:ilvl w:val="0"/>
          <w:numId w:val="13"/>
        </w:numPr>
        <w:rPr>
          <w:rFonts w:ascii="Questrial" w:hAnsi="Questrial" w:cs="Questrial"/>
          <w:sz w:val="24"/>
          <w:szCs w:val="24"/>
        </w:rPr>
      </w:pPr>
      <w:r w:rsidRPr="00E07C5E">
        <w:rPr>
          <w:rFonts w:ascii="Questrial" w:hAnsi="Questrial" w:cs="Questrial"/>
          <w:b/>
          <w:bCs/>
          <w:sz w:val="24"/>
          <w:szCs w:val="24"/>
        </w:rPr>
        <w:t>Wednesday 15</w:t>
      </w:r>
      <w:r w:rsidRPr="00E07C5E">
        <w:rPr>
          <w:rFonts w:ascii="Questrial" w:hAnsi="Questrial" w:cs="Questrial"/>
          <w:b/>
          <w:bCs/>
          <w:sz w:val="24"/>
          <w:szCs w:val="24"/>
          <w:vertAlign w:val="superscript"/>
        </w:rPr>
        <w:t>th</w:t>
      </w:r>
      <w:r w:rsidRPr="00E07C5E">
        <w:rPr>
          <w:rFonts w:ascii="Questrial" w:hAnsi="Questrial" w:cs="Questrial"/>
          <w:b/>
          <w:bCs/>
          <w:sz w:val="24"/>
          <w:szCs w:val="24"/>
        </w:rPr>
        <w:t xml:space="preserve"> October, 10AM - Lilydale Lake</w:t>
      </w:r>
    </w:p>
    <w:p w14:paraId="51F3472C" w14:textId="77777777" w:rsidR="00DA0FFE" w:rsidRPr="00E07C5E" w:rsidRDefault="00DA0FFE" w:rsidP="00DA0FFE">
      <w:pPr>
        <w:pStyle w:val="ListParagraph"/>
        <w:ind w:left="1440"/>
        <w:rPr>
          <w:rFonts w:ascii="Questrial" w:eastAsia="Times New Roman" w:hAnsi="Questrial" w:cs="Questrial"/>
          <w:lang w:val="en-AU" w:eastAsia="en-AU"/>
        </w:rPr>
      </w:pPr>
    </w:p>
    <w:p w14:paraId="5409F00D" w14:textId="77777777" w:rsidR="00DA0FFE" w:rsidRPr="004A2DE6" w:rsidRDefault="00DA0FFE" w:rsidP="00DA0FFE">
      <w:pPr>
        <w:rPr>
          <w:rFonts w:ascii="Questrial" w:eastAsia="Times New Roman" w:hAnsi="Questrial" w:cs="Questrial"/>
          <w:b/>
          <w:bCs/>
          <w:color w:val="EE0000"/>
          <w:u w:val="single"/>
          <w:lang w:val="en-AU" w:eastAsia="en-AU"/>
        </w:rPr>
      </w:pPr>
    </w:p>
    <w:p w14:paraId="0690D1EA" w14:textId="77777777" w:rsidR="00DA0FFE" w:rsidRPr="004A2DE6" w:rsidRDefault="00DA0FFE" w:rsidP="00DA0FFE">
      <w:pPr>
        <w:rPr>
          <w:rFonts w:ascii="Questrial" w:eastAsia="Times New Roman" w:hAnsi="Questrial" w:cs="Questrial"/>
          <w:b/>
          <w:bCs/>
          <w:u w:val="single"/>
          <w:lang w:val="en-AU" w:eastAsia="en-AU"/>
        </w:rPr>
      </w:pPr>
    </w:p>
    <w:p w14:paraId="54F8F4D0" w14:textId="4B55B08B" w:rsidR="00854576" w:rsidRPr="004A2DE6" w:rsidRDefault="00854576" w:rsidP="00854576">
      <w:pPr>
        <w:rPr>
          <w:rFonts w:ascii="Questrial" w:eastAsia="Times New Roman" w:hAnsi="Questrial" w:cs="Questrial"/>
          <w:lang w:val="en-AU" w:eastAsia="en-AU"/>
        </w:rPr>
      </w:pPr>
      <w:r w:rsidRPr="004A2DE6">
        <w:rPr>
          <w:rFonts w:ascii="Questrial" w:eastAsia="Times New Roman" w:hAnsi="Questrial" w:cs="Questrial"/>
          <w:b/>
          <w:bCs/>
          <w:u w:val="single"/>
          <w:lang w:val="en-AU" w:eastAsia="en-AU"/>
        </w:rPr>
        <w:t>Dine Outs</w:t>
      </w:r>
      <w:r w:rsidR="00487526" w:rsidRPr="004A2DE6">
        <w:rPr>
          <w:rFonts w:ascii="Questrial" w:eastAsia="Times New Roman" w:hAnsi="Questrial" w:cs="Questrial"/>
          <w:b/>
          <w:bCs/>
          <w:u w:val="single"/>
          <w:lang w:val="en-AU" w:eastAsia="en-AU"/>
        </w:rPr>
        <w:t>:</w:t>
      </w:r>
      <w:r w:rsidR="00487526" w:rsidRPr="004A2DE6">
        <w:rPr>
          <w:rFonts w:ascii="Questrial" w:eastAsia="Times New Roman" w:hAnsi="Questrial" w:cs="Questrial"/>
          <w:u w:val="single"/>
          <w:lang w:val="en-AU" w:eastAsia="en-AU"/>
        </w:rPr>
        <w:t xml:space="preserve"> </w:t>
      </w:r>
      <w:r w:rsidR="00A641B2" w:rsidRPr="004A2DE6">
        <w:rPr>
          <w:rFonts w:ascii="Questrial" w:eastAsia="Times New Roman" w:hAnsi="Questrial" w:cs="Questrial"/>
          <w:lang w:val="en-AU" w:eastAsia="en-AU"/>
        </w:rPr>
        <w:tab/>
      </w:r>
      <w:r w:rsidR="00A641B2" w:rsidRPr="004A2DE6">
        <w:rPr>
          <w:rFonts w:ascii="Questrial" w:eastAsia="Times New Roman" w:hAnsi="Questrial" w:cs="Questrial"/>
          <w:lang w:val="en-AU" w:eastAsia="en-AU"/>
        </w:rPr>
        <w:tab/>
      </w:r>
      <w:r w:rsidR="008511CD" w:rsidRPr="004A2DE6">
        <w:rPr>
          <w:rFonts w:ascii="Questrial" w:eastAsia="Times New Roman" w:hAnsi="Questrial" w:cs="Questrial"/>
          <w:lang w:val="en-AU" w:eastAsia="en-AU"/>
        </w:rPr>
        <w:t xml:space="preserve">            </w:t>
      </w:r>
      <w:r w:rsidR="007A7CC9" w:rsidRPr="004A2DE6">
        <w:rPr>
          <w:rFonts w:ascii="Questrial" w:eastAsia="Times New Roman" w:hAnsi="Questrial" w:cs="Questrial"/>
          <w:lang w:val="en-AU" w:eastAsia="en-AU"/>
        </w:rPr>
        <w:t>Lyn Sloane</w:t>
      </w:r>
    </w:p>
    <w:p w14:paraId="380FC44D" w14:textId="77777777" w:rsidR="009B561A" w:rsidRPr="004A2DE6" w:rsidRDefault="009B561A" w:rsidP="00854576">
      <w:pPr>
        <w:rPr>
          <w:rFonts w:ascii="Questrial" w:eastAsia="Times New Roman" w:hAnsi="Questrial" w:cs="Questrial"/>
          <w:u w:val="single"/>
          <w:lang w:val="en-AU" w:eastAsia="en-AU"/>
        </w:rPr>
      </w:pPr>
    </w:p>
    <w:p w14:paraId="4BA61F12" w14:textId="47012449" w:rsidR="00182F3F" w:rsidRPr="004A2DE6" w:rsidRDefault="002225B1" w:rsidP="00C1054D">
      <w:pPr>
        <w:pStyle w:val="ListParagraph"/>
        <w:numPr>
          <w:ilvl w:val="0"/>
          <w:numId w:val="4"/>
        </w:numPr>
        <w:ind w:left="1418"/>
        <w:rPr>
          <w:rFonts w:ascii="Questrial" w:eastAsia="Times New Roman" w:hAnsi="Questrial" w:cs="Questrial"/>
          <w:lang w:val="en-AU" w:eastAsia="en-AU"/>
        </w:rPr>
      </w:pPr>
      <w:r w:rsidRPr="004A2DE6">
        <w:rPr>
          <w:rFonts w:ascii="Questrial" w:eastAsia="Times New Roman" w:hAnsi="Questrial" w:cs="Questrial"/>
          <w:lang w:val="en-AU" w:eastAsia="en-AU"/>
        </w:rPr>
        <w:t xml:space="preserve">Next Dine-out/Lunch will be </w:t>
      </w:r>
      <w:r w:rsidRPr="004A2DE6">
        <w:rPr>
          <w:rFonts w:ascii="Questrial" w:eastAsia="Times New Roman" w:hAnsi="Questrial" w:cs="Questrial"/>
          <w:b/>
          <w:bCs/>
          <w:lang w:val="en-AU" w:eastAsia="en-AU"/>
        </w:rPr>
        <w:t>Wednesday 29</w:t>
      </w:r>
      <w:r w:rsidRPr="004A2DE6">
        <w:rPr>
          <w:rFonts w:ascii="Questrial" w:eastAsia="Times New Roman" w:hAnsi="Questrial" w:cs="Questrial"/>
          <w:b/>
          <w:bCs/>
          <w:vertAlign w:val="superscript"/>
          <w:lang w:val="en-AU" w:eastAsia="en-AU"/>
        </w:rPr>
        <w:t>th</w:t>
      </w:r>
      <w:r w:rsidRPr="004A2DE6">
        <w:rPr>
          <w:rFonts w:ascii="Questrial" w:eastAsia="Times New Roman" w:hAnsi="Questrial" w:cs="Questrial"/>
          <w:b/>
          <w:bCs/>
          <w:lang w:val="en-AU" w:eastAsia="en-AU"/>
        </w:rPr>
        <w:t xml:space="preserve"> October </w:t>
      </w:r>
      <w:r w:rsidRPr="004A2DE6">
        <w:rPr>
          <w:rFonts w:ascii="Questrial" w:eastAsia="Times New Roman" w:hAnsi="Questrial" w:cs="Questrial"/>
          <w:lang w:val="en-AU" w:eastAsia="en-AU"/>
        </w:rPr>
        <w:t>- suggested Chinese Restaurant in Wantirna Mall</w:t>
      </w:r>
      <w:r w:rsidRPr="004A2DE6">
        <w:rPr>
          <w:rFonts w:ascii="Questrial" w:eastAsia="Times New Roman" w:hAnsi="Questrial" w:cs="Questrial"/>
          <w:b/>
          <w:bCs/>
          <w:lang w:val="en-AU" w:eastAsia="en-AU"/>
        </w:rPr>
        <w:t>.</w:t>
      </w:r>
      <w:r w:rsidR="00DA0FFE" w:rsidRPr="004A2DE6">
        <w:rPr>
          <w:rFonts w:ascii="Questrial" w:eastAsia="Times New Roman" w:hAnsi="Questrial" w:cs="Questrial"/>
          <w:lang w:val="en-AU" w:eastAsia="en-AU"/>
        </w:rPr>
        <w:t xml:space="preserve"> </w:t>
      </w:r>
      <w:r w:rsidR="004A2DE6" w:rsidRPr="004A2DE6">
        <w:rPr>
          <w:rFonts w:ascii="Questrial" w:eastAsia="Times New Roman" w:hAnsi="Questrial" w:cs="Questrial"/>
          <w:lang w:val="en-AU" w:eastAsia="en-AU"/>
        </w:rPr>
        <w:t xml:space="preserve">  Still time to put your name down for this event.</w:t>
      </w:r>
    </w:p>
    <w:p w14:paraId="5B3B9B9E" w14:textId="77777777" w:rsidR="002225B1" w:rsidRPr="004A2DE6" w:rsidRDefault="002225B1" w:rsidP="002225B1">
      <w:pPr>
        <w:pStyle w:val="ListParagraph"/>
        <w:ind w:left="1418"/>
        <w:rPr>
          <w:rFonts w:ascii="Questrial" w:eastAsia="Times New Roman" w:hAnsi="Questrial" w:cs="Questrial"/>
          <w:color w:val="EE0000"/>
          <w:lang w:val="en-AU" w:eastAsia="en-AU"/>
        </w:rPr>
      </w:pPr>
    </w:p>
    <w:p w14:paraId="2DAEBC2B" w14:textId="77777777" w:rsidR="002225B1" w:rsidRPr="004A2DE6" w:rsidRDefault="002225B1" w:rsidP="002225B1">
      <w:pPr>
        <w:pStyle w:val="ListParagraph"/>
        <w:ind w:left="1418"/>
        <w:rPr>
          <w:rFonts w:ascii="Questrial" w:eastAsia="Times New Roman" w:hAnsi="Questrial" w:cs="Questrial"/>
          <w:color w:val="EE0000"/>
          <w:lang w:val="en-AU" w:eastAsia="en-AU"/>
        </w:rPr>
      </w:pPr>
    </w:p>
    <w:p w14:paraId="71310C07" w14:textId="365FF3E3" w:rsidR="00451384" w:rsidRPr="004A2DE6" w:rsidRDefault="00451384" w:rsidP="00451384">
      <w:pPr>
        <w:rPr>
          <w:rFonts w:ascii="Questrial" w:eastAsia="Times New Roman" w:hAnsi="Questrial" w:cs="Questrial"/>
          <w:lang w:val="en-AU" w:eastAsia="en-AU"/>
        </w:rPr>
      </w:pPr>
      <w:r w:rsidRPr="004A2DE6">
        <w:rPr>
          <w:rFonts w:ascii="Questrial" w:eastAsia="Times New Roman" w:hAnsi="Questrial" w:cs="Questrial"/>
          <w:b/>
          <w:bCs/>
          <w:lang w:val="en-AU" w:eastAsia="en-AU"/>
        </w:rPr>
        <w:t>7</w:t>
      </w:r>
      <w:r w:rsidRPr="004A2DE6">
        <w:rPr>
          <w:rFonts w:ascii="Questrial" w:eastAsia="Times New Roman" w:hAnsi="Questrial" w:cs="Questrial"/>
          <w:lang w:val="en-AU" w:eastAsia="en-AU"/>
        </w:rPr>
        <w:t>.</w:t>
      </w:r>
      <w:r w:rsidR="000A5B6C"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u w:val="single"/>
          <w:lang w:val="en-AU" w:eastAsia="en-AU"/>
        </w:rPr>
        <w:t>WELFARE:</w:t>
      </w:r>
      <w:r w:rsidRPr="004A2DE6">
        <w:rPr>
          <w:rFonts w:ascii="Questrial" w:eastAsia="Times New Roman" w:hAnsi="Questrial" w:cs="Questrial"/>
          <w:b/>
          <w:lang w:val="en-AU" w:eastAsia="en-AU"/>
        </w:rPr>
        <w:tab/>
      </w:r>
      <w:r w:rsidRPr="004A2DE6">
        <w:rPr>
          <w:rFonts w:ascii="Questrial" w:eastAsia="Times New Roman" w:hAnsi="Questrial" w:cs="Questrial"/>
          <w:b/>
          <w:lang w:val="en-AU" w:eastAsia="en-AU"/>
        </w:rPr>
        <w:tab/>
      </w:r>
      <w:r w:rsidRPr="004A2DE6">
        <w:rPr>
          <w:rFonts w:ascii="Questrial" w:eastAsia="Times New Roman" w:hAnsi="Questrial" w:cs="Questrial"/>
          <w:lang w:val="en-AU" w:eastAsia="en-AU"/>
        </w:rPr>
        <w:t>Clare</w:t>
      </w:r>
      <w:r w:rsidR="004C0D98" w:rsidRPr="004A2DE6">
        <w:rPr>
          <w:rFonts w:ascii="Questrial" w:eastAsia="Times New Roman" w:hAnsi="Questrial" w:cs="Questrial"/>
          <w:lang w:val="en-AU" w:eastAsia="en-AU"/>
        </w:rPr>
        <w:t xml:space="preserve"> Ganderton</w:t>
      </w:r>
    </w:p>
    <w:p w14:paraId="2C68E09E" w14:textId="77777777" w:rsidR="00074619" w:rsidRPr="004A2DE6" w:rsidRDefault="00074619" w:rsidP="00451384">
      <w:pPr>
        <w:rPr>
          <w:rFonts w:ascii="Questrial" w:eastAsia="Times New Roman" w:hAnsi="Questrial" w:cs="Questrial"/>
          <w:color w:val="EE0000"/>
          <w:lang w:val="en-AU" w:eastAsia="en-AU"/>
        </w:rPr>
      </w:pPr>
    </w:p>
    <w:p w14:paraId="284D5CEC" w14:textId="0409A609" w:rsidR="00910CC2" w:rsidRPr="004A2DE6" w:rsidRDefault="004A2DE6">
      <w:pPr>
        <w:pStyle w:val="ListParagraph"/>
        <w:numPr>
          <w:ilvl w:val="0"/>
          <w:numId w:val="4"/>
        </w:numPr>
        <w:spacing w:after="160" w:line="259" w:lineRule="auto"/>
        <w:ind w:left="1418"/>
        <w:rPr>
          <w:rFonts w:ascii="Questrial" w:hAnsi="Questrial" w:cs="Questrial"/>
        </w:rPr>
      </w:pPr>
      <w:r w:rsidRPr="004A2DE6">
        <w:rPr>
          <w:rFonts w:ascii="Questrial" w:hAnsi="Questrial" w:cs="Questrial"/>
        </w:rPr>
        <w:t>Today is RUOK Day.</w:t>
      </w:r>
    </w:p>
    <w:p w14:paraId="2AB9FCB9" w14:textId="22776F7D" w:rsidR="004A2DE6" w:rsidRPr="004A2DE6" w:rsidRDefault="004A2DE6">
      <w:pPr>
        <w:pStyle w:val="ListParagraph"/>
        <w:numPr>
          <w:ilvl w:val="0"/>
          <w:numId w:val="4"/>
        </w:numPr>
        <w:spacing w:after="160" w:line="259" w:lineRule="auto"/>
        <w:ind w:left="1418"/>
        <w:rPr>
          <w:rFonts w:ascii="Questrial" w:hAnsi="Questrial" w:cs="Questrial"/>
        </w:rPr>
      </w:pPr>
      <w:r w:rsidRPr="004A2DE6">
        <w:rPr>
          <w:rFonts w:ascii="Questrial" w:hAnsi="Questrial" w:cs="Questrial"/>
        </w:rPr>
        <w:t>Birthdays were Pauline Hunt and Ria Henley</w:t>
      </w:r>
    </w:p>
    <w:p w14:paraId="0B5F82AE" w14:textId="77777777" w:rsidR="007B5A17" w:rsidRPr="004A2DE6" w:rsidRDefault="007B5A17" w:rsidP="005E2B09">
      <w:pPr>
        <w:rPr>
          <w:rFonts w:ascii="Questrial" w:eastAsia="Times New Roman" w:hAnsi="Questrial" w:cs="Questrial"/>
          <w:color w:val="EE0000"/>
          <w:lang w:val="en-AU" w:eastAsia="en-AU"/>
        </w:rPr>
      </w:pPr>
    </w:p>
    <w:p w14:paraId="1C74AFB0" w14:textId="42FB1BA2" w:rsidR="00620E51" w:rsidRPr="004A2DE6" w:rsidRDefault="00451384" w:rsidP="005E2B09">
      <w:pPr>
        <w:rPr>
          <w:rFonts w:ascii="Questrial" w:eastAsia="Times New Roman" w:hAnsi="Questrial" w:cs="Questrial"/>
          <w:lang w:val="en-AU" w:eastAsia="en-AU"/>
        </w:rPr>
      </w:pPr>
      <w:r w:rsidRPr="004A2DE6">
        <w:rPr>
          <w:rFonts w:ascii="Questrial" w:eastAsia="Times New Roman" w:hAnsi="Questrial" w:cs="Questrial"/>
          <w:b/>
          <w:bCs/>
          <w:lang w:val="en-AU" w:eastAsia="en-AU"/>
        </w:rPr>
        <w:t>8</w:t>
      </w:r>
      <w:r w:rsidR="005E2B09" w:rsidRPr="004A2DE6">
        <w:rPr>
          <w:rFonts w:ascii="Questrial" w:eastAsia="Times New Roman" w:hAnsi="Questrial" w:cs="Questrial"/>
          <w:b/>
          <w:bCs/>
          <w:lang w:val="en-AU" w:eastAsia="en-AU"/>
        </w:rPr>
        <w:t>.</w:t>
      </w:r>
      <w:r w:rsidR="005E2B09" w:rsidRPr="004A2DE6">
        <w:rPr>
          <w:rFonts w:ascii="Questrial" w:eastAsia="Times New Roman" w:hAnsi="Questrial" w:cs="Questrial"/>
          <w:lang w:val="en-AU" w:eastAsia="en-AU"/>
        </w:rPr>
        <w:t xml:space="preserve"> </w:t>
      </w:r>
      <w:r w:rsidR="000A5B6C"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bCs/>
          <w:u w:val="single"/>
          <w:lang w:val="en-AU" w:eastAsia="en-AU"/>
        </w:rPr>
        <w:t>LIAISON AND PUBLICITY:</w:t>
      </w:r>
      <w:r w:rsidR="00B31BB8" w:rsidRPr="004A2DE6">
        <w:rPr>
          <w:rFonts w:ascii="Questrial" w:eastAsia="Times New Roman" w:hAnsi="Questrial" w:cs="Questrial"/>
          <w:lang w:val="en-AU" w:eastAsia="en-AU"/>
        </w:rPr>
        <w:tab/>
      </w:r>
      <w:r w:rsidR="00E91196" w:rsidRPr="004A2DE6">
        <w:rPr>
          <w:rFonts w:ascii="Questrial" w:eastAsia="Times New Roman" w:hAnsi="Questrial" w:cs="Questrial"/>
          <w:lang w:val="en-AU" w:eastAsia="en-AU"/>
        </w:rPr>
        <w:t>Peter</w:t>
      </w:r>
      <w:r w:rsidR="00B475E6" w:rsidRPr="004A2DE6">
        <w:rPr>
          <w:rFonts w:ascii="Questrial" w:eastAsia="Times New Roman" w:hAnsi="Questrial" w:cs="Questrial"/>
          <w:lang w:val="en-AU" w:eastAsia="en-AU"/>
        </w:rPr>
        <w:t xml:space="preserve"> Brien</w:t>
      </w:r>
    </w:p>
    <w:p w14:paraId="14C50435" w14:textId="77777777" w:rsidR="000A5B6C" w:rsidRPr="004A2DE6" w:rsidRDefault="000A5B6C" w:rsidP="005E2B09">
      <w:pPr>
        <w:rPr>
          <w:rFonts w:ascii="Questrial" w:eastAsia="Times New Roman" w:hAnsi="Questrial" w:cs="Questrial"/>
          <w:color w:val="EE0000"/>
          <w:lang w:val="en-AU" w:eastAsia="en-AU"/>
        </w:rPr>
      </w:pPr>
    </w:p>
    <w:p w14:paraId="43DD8A7D" w14:textId="0B426ACD" w:rsidR="000A5B6C" w:rsidRPr="004A2DE6" w:rsidRDefault="004A2DE6" w:rsidP="000A5B6C">
      <w:pPr>
        <w:pStyle w:val="ListParagraph"/>
        <w:numPr>
          <w:ilvl w:val="0"/>
          <w:numId w:val="14"/>
        </w:numPr>
        <w:rPr>
          <w:rFonts w:ascii="Questrial" w:eastAsia="Times New Roman" w:hAnsi="Questrial" w:cs="Questrial"/>
          <w:lang w:val="en-AU" w:eastAsia="en-AU"/>
        </w:rPr>
      </w:pPr>
      <w:r w:rsidRPr="004A2DE6">
        <w:rPr>
          <w:rFonts w:ascii="Questrial" w:eastAsia="Times New Roman" w:hAnsi="Questrial" w:cs="Questrial"/>
          <w:lang w:val="en-AU" w:eastAsia="en-AU"/>
        </w:rPr>
        <w:t>Facebook page is going well.</w:t>
      </w:r>
    </w:p>
    <w:p w14:paraId="0D50BC8B" w14:textId="500E6D9F" w:rsidR="00470C45" w:rsidRPr="004A2DE6" w:rsidRDefault="00470C45" w:rsidP="00182F3F">
      <w:pPr>
        <w:rPr>
          <w:rFonts w:ascii="Questrial" w:eastAsia="Times New Roman" w:hAnsi="Questrial" w:cs="Questrial"/>
          <w:color w:val="EE0000"/>
          <w:lang w:val="en-AU" w:eastAsia="en-AU"/>
        </w:rPr>
      </w:pPr>
      <w:r w:rsidRPr="004A2DE6">
        <w:rPr>
          <w:rFonts w:ascii="Questrial" w:eastAsia="Times New Roman" w:hAnsi="Questrial" w:cs="Questrial"/>
          <w:color w:val="EE0000"/>
          <w:lang w:val="en-AU" w:eastAsia="en-AU"/>
        </w:rPr>
        <w:tab/>
      </w:r>
      <w:r w:rsidRPr="004A2DE6">
        <w:rPr>
          <w:rFonts w:ascii="Questrial" w:eastAsia="Times New Roman" w:hAnsi="Questrial" w:cs="Questrial"/>
          <w:color w:val="EE0000"/>
          <w:lang w:val="en-AU" w:eastAsia="en-AU"/>
        </w:rPr>
        <w:tab/>
      </w:r>
    </w:p>
    <w:p w14:paraId="40A054B5" w14:textId="761E3224" w:rsidR="00182F3F" w:rsidRPr="004A2DE6" w:rsidRDefault="00182F3F" w:rsidP="00FB1392">
      <w:pPr>
        <w:pStyle w:val="ListParagraph"/>
        <w:ind w:left="1545"/>
        <w:rPr>
          <w:rFonts w:ascii="Questrial" w:eastAsia="Times New Roman" w:hAnsi="Questrial" w:cs="Questrial"/>
          <w:color w:val="EE0000"/>
          <w:lang w:val="en-AU" w:eastAsia="en-AU"/>
        </w:rPr>
      </w:pPr>
    </w:p>
    <w:p w14:paraId="52D31F3F" w14:textId="77777777" w:rsidR="00A83C73" w:rsidRPr="004A2DE6" w:rsidRDefault="00A83C73" w:rsidP="00635EC1">
      <w:pPr>
        <w:pStyle w:val="ListParagraph"/>
        <w:ind w:left="1418"/>
        <w:rPr>
          <w:rFonts w:ascii="Questrial" w:eastAsia="Times New Roman" w:hAnsi="Questrial" w:cs="Questrial"/>
          <w:lang w:val="en-AU" w:eastAsia="en-AU"/>
        </w:rPr>
      </w:pPr>
    </w:p>
    <w:p w14:paraId="7D8BAEDE" w14:textId="3444804F" w:rsidR="009E533B" w:rsidRPr="004A2DE6" w:rsidRDefault="00451384" w:rsidP="00357FB2">
      <w:pPr>
        <w:rPr>
          <w:rFonts w:ascii="Questrial" w:eastAsia="Times New Roman" w:hAnsi="Questrial" w:cs="Questrial"/>
          <w:lang w:val="en-AU" w:eastAsia="en-AU"/>
        </w:rPr>
      </w:pPr>
      <w:r w:rsidRPr="004A2DE6">
        <w:rPr>
          <w:rFonts w:ascii="Questrial" w:eastAsia="Times New Roman" w:hAnsi="Questrial" w:cs="Questrial"/>
          <w:b/>
          <w:bCs/>
          <w:lang w:val="en-AU" w:eastAsia="en-AU"/>
        </w:rPr>
        <w:t>9</w:t>
      </w:r>
      <w:r w:rsidR="002A44CA" w:rsidRPr="004A2DE6">
        <w:rPr>
          <w:rFonts w:ascii="Questrial" w:eastAsia="Times New Roman" w:hAnsi="Questrial" w:cs="Questrial"/>
          <w:b/>
          <w:bCs/>
          <w:lang w:val="en-AU" w:eastAsia="en-AU"/>
        </w:rPr>
        <w:t>.</w:t>
      </w:r>
      <w:r w:rsidR="002A44CA" w:rsidRPr="004A2DE6">
        <w:rPr>
          <w:rFonts w:ascii="Questrial" w:eastAsia="Times New Roman" w:hAnsi="Questrial" w:cs="Questrial"/>
          <w:lang w:val="en-AU" w:eastAsia="en-AU"/>
        </w:rPr>
        <w:t xml:space="preserve"> </w:t>
      </w:r>
      <w:r w:rsidR="000A5B6C"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bCs/>
          <w:u w:val="single"/>
          <w:lang w:val="en-AU" w:eastAsia="en-AU"/>
        </w:rPr>
        <w:t>NEWSLETTER:</w:t>
      </w:r>
      <w:r w:rsidR="002A44CA" w:rsidRPr="004A2DE6">
        <w:rPr>
          <w:rFonts w:ascii="Questrial" w:eastAsia="Times New Roman" w:hAnsi="Questrial" w:cs="Questrial"/>
          <w:lang w:val="en-AU" w:eastAsia="en-AU"/>
        </w:rPr>
        <w:tab/>
      </w:r>
      <w:r w:rsidR="007D5C6B" w:rsidRPr="004A2DE6">
        <w:rPr>
          <w:rFonts w:ascii="Questrial" w:eastAsia="Times New Roman" w:hAnsi="Questrial" w:cs="Questrial"/>
          <w:lang w:val="en-AU" w:eastAsia="en-AU"/>
        </w:rPr>
        <w:tab/>
      </w:r>
      <w:r w:rsidR="0016742B" w:rsidRPr="004A2DE6">
        <w:rPr>
          <w:rFonts w:ascii="Questrial" w:eastAsia="Times New Roman" w:hAnsi="Questrial" w:cs="Questrial"/>
          <w:lang w:val="en-AU" w:eastAsia="en-AU"/>
        </w:rPr>
        <w:t>Marg</w:t>
      </w:r>
      <w:r w:rsidR="005F0529" w:rsidRPr="004A2DE6">
        <w:rPr>
          <w:rFonts w:ascii="Questrial" w:eastAsia="Times New Roman" w:hAnsi="Questrial" w:cs="Questrial"/>
          <w:lang w:val="en-AU" w:eastAsia="en-AU"/>
        </w:rPr>
        <w:t xml:space="preserve"> Hurst</w:t>
      </w:r>
    </w:p>
    <w:p w14:paraId="0FC422A4" w14:textId="051C913D" w:rsidR="00470C45" w:rsidRPr="004A2DE6" w:rsidRDefault="00470C45" w:rsidP="00357FB2">
      <w:pPr>
        <w:rPr>
          <w:rFonts w:ascii="Questrial" w:eastAsia="Times New Roman" w:hAnsi="Questrial" w:cs="Questrial"/>
          <w:lang w:val="en-AU" w:eastAsia="en-AU"/>
        </w:rPr>
      </w:pPr>
      <w:r w:rsidRPr="004A2DE6">
        <w:rPr>
          <w:rFonts w:ascii="Questrial" w:eastAsia="Times New Roman" w:hAnsi="Questrial" w:cs="Questrial"/>
          <w:lang w:val="en-AU" w:eastAsia="en-AU"/>
        </w:rPr>
        <w:tab/>
      </w:r>
      <w:r w:rsidRPr="004A2DE6">
        <w:rPr>
          <w:rFonts w:ascii="Questrial" w:eastAsia="Times New Roman" w:hAnsi="Questrial" w:cs="Questrial"/>
          <w:lang w:val="en-AU" w:eastAsia="en-AU"/>
        </w:rPr>
        <w:tab/>
      </w:r>
    </w:p>
    <w:p w14:paraId="771D8E0B" w14:textId="458C3D57" w:rsidR="00182F3F" w:rsidRPr="004A2DE6" w:rsidRDefault="004A2DE6">
      <w:pPr>
        <w:pStyle w:val="ListParagraph"/>
        <w:numPr>
          <w:ilvl w:val="0"/>
          <w:numId w:val="8"/>
        </w:numPr>
        <w:rPr>
          <w:rFonts w:ascii="Questrial" w:eastAsia="Times New Roman" w:hAnsi="Questrial" w:cs="Questrial"/>
          <w:lang w:val="en-AU" w:eastAsia="en-AU"/>
        </w:rPr>
      </w:pPr>
      <w:r w:rsidRPr="004A2DE6">
        <w:rPr>
          <w:rFonts w:ascii="Questrial" w:eastAsia="Times New Roman" w:hAnsi="Questrial" w:cs="Questrial"/>
          <w:lang w:val="en-AU" w:eastAsia="en-AU"/>
        </w:rPr>
        <w:t xml:space="preserve">Newsletters were at the </w:t>
      </w:r>
      <w:r w:rsidR="00182F3F" w:rsidRPr="004A2DE6">
        <w:rPr>
          <w:rFonts w:ascii="Questrial" w:eastAsia="Times New Roman" w:hAnsi="Questrial" w:cs="Questrial"/>
          <w:lang w:val="en-AU" w:eastAsia="en-AU"/>
        </w:rPr>
        <w:t>front desk.</w:t>
      </w:r>
      <w:r w:rsidR="00FB1392" w:rsidRPr="004A2DE6">
        <w:rPr>
          <w:rFonts w:ascii="Questrial" w:eastAsia="Times New Roman" w:hAnsi="Questrial" w:cs="Questrial"/>
          <w:lang w:val="en-AU" w:eastAsia="en-AU"/>
        </w:rPr>
        <w:t xml:space="preserve">  Let Marg know if you are not getting your email copy.</w:t>
      </w:r>
    </w:p>
    <w:p w14:paraId="67890FF2" w14:textId="6219C1B6" w:rsidR="002743B5" w:rsidRPr="004A2DE6" w:rsidRDefault="00F20947" w:rsidP="00F20947">
      <w:pPr>
        <w:shd w:val="clear" w:color="auto" w:fill="FFFFFF"/>
        <w:rPr>
          <w:rFonts w:ascii="Questrial" w:eastAsia="Times New Roman" w:hAnsi="Questrial" w:cs="Questrial"/>
          <w:color w:val="EE0000"/>
          <w:lang w:val="en-AU" w:eastAsia="en-AU"/>
        </w:rPr>
      </w:pPr>
      <w:r w:rsidRPr="004A2DE6">
        <w:rPr>
          <w:rFonts w:ascii="Questrial" w:eastAsia="Times New Roman" w:hAnsi="Questrial" w:cs="Questrial"/>
          <w:color w:val="EE0000"/>
          <w:lang w:val="en-AU" w:eastAsia="en-AU"/>
        </w:rPr>
        <w:tab/>
      </w:r>
      <w:r w:rsidRPr="004A2DE6">
        <w:rPr>
          <w:rFonts w:ascii="Questrial" w:eastAsia="Times New Roman" w:hAnsi="Questrial" w:cs="Questrial"/>
          <w:color w:val="EE0000"/>
          <w:lang w:val="en-AU" w:eastAsia="en-AU"/>
        </w:rPr>
        <w:tab/>
      </w:r>
    </w:p>
    <w:p w14:paraId="4B446616" w14:textId="77777777" w:rsidR="002743B5" w:rsidRPr="004A2DE6" w:rsidRDefault="002743B5" w:rsidP="00A641B2">
      <w:pPr>
        <w:rPr>
          <w:rFonts w:ascii="Questrial" w:eastAsia="Times New Roman" w:hAnsi="Questrial" w:cs="Questrial"/>
          <w:color w:val="EE0000"/>
          <w:lang w:val="en-AU" w:eastAsia="en-AU"/>
        </w:rPr>
      </w:pPr>
    </w:p>
    <w:p w14:paraId="63B0896F" w14:textId="0A95EA27" w:rsidR="009E533B" w:rsidRPr="004A2DE6" w:rsidRDefault="00451384" w:rsidP="00A641B2">
      <w:pPr>
        <w:rPr>
          <w:rFonts w:ascii="Questrial" w:eastAsia="Times New Roman" w:hAnsi="Questrial" w:cs="Questrial"/>
          <w:b/>
          <w:bCs/>
          <w:lang w:val="en-AU" w:eastAsia="en-AU"/>
        </w:rPr>
      </w:pPr>
      <w:r w:rsidRPr="004A2DE6">
        <w:rPr>
          <w:rFonts w:ascii="Questrial" w:eastAsia="Times New Roman" w:hAnsi="Questrial" w:cs="Questrial"/>
          <w:b/>
          <w:bCs/>
          <w:lang w:val="en-AU" w:eastAsia="en-AU"/>
        </w:rPr>
        <w:t>1</w:t>
      </w:r>
      <w:r w:rsidR="00357FB2" w:rsidRPr="004A2DE6">
        <w:rPr>
          <w:rFonts w:ascii="Questrial" w:eastAsia="Times New Roman" w:hAnsi="Questrial" w:cs="Questrial"/>
          <w:b/>
          <w:bCs/>
          <w:lang w:val="en-AU" w:eastAsia="en-AU"/>
        </w:rPr>
        <w:t>0</w:t>
      </w:r>
      <w:r w:rsidR="007B5A17" w:rsidRPr="004A2DE6">
        <w:rPr>
          <w:rFonts w:ascii="Questrial" w:eastAsia="Times New Roman" w:hAnsi="Questrial" w:cs="Questrial"/>
          <w:b/>
          <w:bCs/>
          <w:lang w:val="en-AU" w:eastAsia="en-AU"/>
        </w:rPr>
        <w:t>.</w:t>
      </w:r>
      <w:r w:rsidR="007B5A17" w:rsidRPr="004A2DE6">
        <w:rPr>
          <w:rFonts w:ascii="Questrial" w:eastAsia="Times New Roman" w:hAnsi="Questrial" w:cs="Questrial"/>
          <w:lang w:val="en-AU" w:eastAsia="en-AU"/>
        </w:rPr>
        <w:t xml:space="preserve"> </w:t>
      </w:r>
      <w:r w:rsidR="000A5B6C"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bCs/>
          <w:u w:val="single"/>
          <w:lang w:val="en-AU" w:eastAsia="en-AU"/>
        </w:rPr>
        <w:t>GUEST SPEAKERS:</w:t>
      </w:r>
      <w:r w:rsidR="007B5A17" w:rsidRPr="004A2DE6">
        <w:rPr>
          <w:rFonts w:ascii="Questrial" w:eastAsia="Times New Roman" w:hAnsi="Questrial" w:cs="Questrial"/>
          <w:b/>
          <w:bCs/>
          <w:lang w:val="en-AU" w:eastAsia="en-AU"/>
        </w:rPr>
        <w:tab/>
      </w:r>
      <w:r w:rsidR="009E533B" w:rsidRPr="004A2DE6">
        <w:rPr>
          <w:rFonts w:ascii="Questrial" w:eastAsia="Times New Roman" w:hAnsi="Questrial" w:cs="Questrial"/>
          <w:b/>
          <w:bCs/>
          <w:lang w:val="en-AU" w:eastAsia="en-AU"/>
        </w:rPr>
        <w:t xml:space="preserve"> </w:t>
      </w:r>
      <w:r w:rsidR="009E533B" w:rsidRPr="004A2DE6">
        <w:rPr>
          <w:rFonts w:ascii="Questrial" w:eastAsia="Times New Roman" w:hAnsi="Questrial" w:cs="Questrial"/>
          <w:b/>
          <w:bCs/>
          <w:lang w:val="en-AU" w:eastAsia="en-AU"/>
        </w:rPr>
        <w:tab/>
        <w:t>Clare Ganderton</w:t>
      </w:r>
    </w:p>
    <w:p w14:paraId="6DB4A5ED" w14:textId="7C1F9BFF" w:rsidR="007B5A17" w:rsidRPr="004A2DE6" w:rsidRDefault="007B5A17" w:rsidP="00A641B2">
      <w:pPr>
        <w:rPr>
          <w:rFonts w:ascii="Questrial" w:eastAsia="Times New Roman" w:hAnsi="Questrial" w:cs="Questrial"/>
          <w:lang w:val="en-AU" w:eastAsia="en-AU"/>
        </w:rPr>
      </w:pPr>
      <w:r w:rsidRPr="004A2DE6">
        <w:rPr>
          <w:rFonts w:ascii="Questrial" w:eastAsia="Times New Roman" w:hAnsi="Questrial" w:cs="Questrial"/>
          <w:lang w:val="en-AU" w:eastAsia="en-AU"/>
        </w:rPr>
        <w:tab/>
        <w:t xml:space="preserve"> </w:t>
      </w:r>
    </w:p>
    <w:p w14:paraId="4EC8970B" w14:textId="6D29EAAB" w:rsidR="002225B1" w:rsidRPr="004A2DE6" w:rsidRDefault="002225B1" w:rsidP="002225B1">
      <w:pPr>
        <w:pStyle w:val="ListParagraph"/>
        <w:numPr>
          <w:ilvl w:val="0"/>
          <w:numId w:val="2"/>
        </w:numPr>
        <w:rPr>
          <w:rFonts w:ascii="Questrial" w:eastAsia="Times New Roman" w:hAnsi="Questrial" w:cs="Questrial"/>
          <w:lang w:val="en-AU" w:eastAsia="en-AU"/>
        </w:rPr>
      </w:pPr>
      <w:bookmarkStart w:id="3" w:name="_Hlk179376489"/>
      <w:r w:rsidRPr="004A2DE6">
        <w:rPr>
          <w:rFonts w:ascii="Questrial" w:eastAsia="Times New Roman" w:hAnsi="Questrial" w:cs="Questrial"/>
          <w:lang w:val="en-AU" w:eastAsia="en-AU"/>
        </w:rPr>
        <w:t xml:space="preserve">October – Winston Marsh will talk about “Lies your Mother Told You” </w:t>
      </w:r>
    </w:p>
    <w:p w14:paraId="34ABB9BD" w14:textId="77777777" w:rsidR="002225B1" w:rsidRPr="004A2DE6" w:rsidRDefault="002225B1" w:rsidP="002225B1">
      <w:pPr>
        <w:pStyle w:val="ListParagraph"/>
        <w:ind w:left="1440"/>
        <w:rPr>
          <w:rFonts w:ascii="Questrial" w:eastAsia="Times New Roman" w:hAnsi="Questrial" w:cs="Questrial"/>
          <w:color w:val="EE0000"/>
          <w:lang w:val="en-AU" w:eastAsia="en-AU"/>
        </w:rPr>
      </w:pPr>
    </w:p>
    <w:p w14:paraId="79E4365F" w14:textId="77777777" w:rsidR="004813B7" w:rsidRPr="004A2DE6" w:rsidRDefault="004813B7" w:rsidP="004813B7">
      <w:pPr>
        <w:pStyle w:val="ListParagraph"/>
        <w:ind w:left="1440"/>
        <w:rPr>
          <w:rFonts w:ascii="Questrial" w:eastAsia="Times New Roman" w:hAnsi="Questrial" w:cs="Questrial"/>
          <w:color w:val="EE0000"/>
          <w:lang w:val="en-AU" w:eastAsia="en-AU"/>
        </w:rPr>
      </w:pPr>
    </w:p>
    <w:p w14:paraId="6152F44D" w14:textId="77777777" w:rsidR="009E533B" w:rsidRPr="004A2DE6" w:rsidRDefault="009E533B" w:rsidP="009E533B">
      <w:pPr>
        <w:rPr>
          <w:rFonts w:ascii="Questrial" w:eastAsia="Times New Roman" w:hAnsi="Questrial" w:cs="Questrial"/>
          <w:u w:val="single"/>
          <w:lang w:val="en-AU" w:eastAsia="en-AU"/>
        </w:rPr>
      </w:pPr>
    </w:p>
    <w:bookmarkEnd w:id="3"/>
    <w:p w14:paraId="17DB9B5A" w14:textId="1A2302C3" w:rsidR="00D94F8B" w:rsidRPr="004A2DE6" w:rsidRDefault="00502F8A" w:rsidP="00182F3F">
      <w:pPr>
        <w:shd w:val="clear" w:color="auto" w:fill="FFFFFF"/>
        <w:rPr>
          <w:rFonts w:ascii="Questrial" w:eastAsia="Times New Roman" w:hAnsi="Questrial" w:cs="Questrial"/>
          <w:u w:val="single"/>
          <w:lang w:val="en-AU" w:eastAsia="en-AU"/>
        </w:rPr>
      </w:pPr>
      <w:r w:rsidRPr="004A2DE6">
        <w:rPr>
          <w:rFonts w:ascii="Questrial" w:eastAsia="Times New Roman" w:hAnsi="Questrial" w:cs="Questrial"/>
          <w:b/>
          <w:bCs/>
          <w:lang w:val="en-AU" w:eastAsia="en-AU"/>
        </w:rPr>
        <w:t>1</w:t>
      </w:r>
      <w:r w:rsidR="0017039E" w:rsidRPr="004A2DE6">
        <w:rPr>
          <w:rFonts w:ascii="Questrial" w:eastAsia="Times New Roman" w:hAnsi="Questrial" w:cs="Questrial"/>
          <w:b/>
          <w:bCs/>
          <w:lang w:val="en-AU" w:eastAsia="en-AU"/>
        </w:rPr>
        <w:t>1</w:t>
      </w:r>
      <w:r w:rsidR="00CE298A" w:rsidRPr="004A2DE6">
        <w:rPr>
          <w:rFonts w:ascii="Questrial" w:eastAsia="Times New Roman" w:hAnsi="Questrial" w:cs="Questrial"/>
          <w:u w:val="single"/>
          <w:lang w:val="en-AU" w:eastAsia="en-AU"/>
        </w:rPr>
        <w:t>.</w:t>
      </w:r>
      <w:r w:rsidR="00CE298A" w:rsidRPr="004A2DE6">
        <w:rPr>
          <w:rFonts w:ascii="Questrial" w:eastAsia="Times New Roman" w:hAnsi="Questrial" w:cs="Questrial"/>
          <w:lang w:val="en-AU" w:eastAsia="en-AU"/>
        </w:rPr>
        <w:t xml:space="preserve">  </w:t>
      </w:r>
      <w:r w:rsidR="0017039E" w:rsidRPr="004A2DE6">
        <w:rPr>
          <w:rFonts w:ascii="Questrial" w:eastAsia="Times New Roman" w:hAnsi="Questrial" w:cs="Questrial"/>
          <w:b/>
          <w:bCs/>
          <w:u w:val="single"/>
          <w:lang w:val="en-AU" w:eastAsia="en-AU"/>
        </w:rPr>
        <w:t>GENERAL BUSINESS</w:t>
      </w:r>
      <w:r w:rsidR="0017039E" w:rsidRPr="004A2DE6">
        <w:rPr>
          <w:rFonts w:ascii="Questrial" w:eastAsia="Times New Roman" w:hAnsi="Questrial" w:cs="Questrial"/>
          <w:u w:val="single"/>
          <w:lang w:val="en-AU" w:eastAsia="en-AU"/>
        </w:rPr>
        <w:t>:</w:t>
      </w:r>
    </w:p>
    <w:p w14:paraId="559AAF9F" w14:textId="77777777" w:rsidR="000A5B6C" w:rsidRPr="004A2DE6" w:rsidRDefault="000A5B6C" w:rsidP="00182F3F">
      <w:pPr>
        <w:shd w:val="clear" w:color="auto" w:fill="FFFFFF"/>
        <w:rPr>
          <w:rFonts w:ascii="Questrial" w:eastAsia="Times New Roman" w:hAnsi="Questrial" w:cs="Questrial"/>
          <w:color w:val="EE0000"/>
          <w:u w:val="single"/>
          <w:lang w:val="en-AU" w:eastAsia="en-AU"/>
        </w:rPr>
      </w:pPr>
    </w:p>
    <w:p w14:paraId="4D2936FA" w14:textId="3048E938" w:rsidR="00B966C0" w:rsidRPr="004A2DE6" w:rsidRDefault="00B966C0" w:rsidP="00B966C0">
      <w:pPr>
        <w:pStyle w:val="ListParagraph"/>
        <w:numPr>
          <w:ilvl w:val="0"/>
          <w:numId w:val="2"/>
        </w:numPr>
        <w:shd w:val="clear" w:color="auto" w:fill="FFFFFF"/>
        <w:rPr>
          <w:rFonts w:ascii="Questrial" w:eastAsia="Times New Roman" w:hAnsi="Questrial" w:cs="Questrial"/>
          <w:lang w:val="en-AU" w:eastAsia="en-AU"/>
        </w:rPr>
      </w:pPr>
      <w:r w:rsidRPr="004A2DE6">
        <w:rPr>
          <w:rFonts w:ascii="Questrial" w:eastAsia="Times New Roman" w:hAnsi="Questrial" w:cs="Questrial"/>
          <w:lang w:val="en-AU" w:eastAsia="en-AU"/>
        </w:rPr>
        <w:t xml:space="preserve">Constitution report – </w:t>
      </w:r>
      <w:r w:rsidR="004A2DE6" w:rsidRPr="004A2DE6">
        <w:rPr>
          <w:rFonts w:ascii="Questrial" w:eastAsia="Times New Roman" w:hAnsi="Questrial" w:cs="Questrial"/>
          <w:lang w:val="en-AU" w:eastAsia="en-AU"/>
        </w:rPr>
        <w:t>deferred till next month</w:t>
      </w:r>
    </w:p>
    <w:p w14:paraId="3C066216" w14:textId="381C6C23" w:rsidR="004A2DE6" w:rsidRDefault="00B966C0" w:rsidP="004A2DE6">
      <w:pPr>
        <w:pStyle w:val="ListParagraph"/>
        <w:numPr>
          <w:ilvl w:val="0"/>
          <w:numId w:val="2"/>
        </w:numPr>
        <w:shd w:val="clear" w:color="auto" w:fill="FFFFFF"/>
        <w:rPr>
          <w:rFonts w:ascii="Questrial" w:eastAsia="Times New Roman" w:hAnsi="Questrial" w:cs="Questrial"/>
          <w:lang w:val="en-AU" w:eastAsia="en-AU"/>
        </w:rPr>
      </w:pPr>
      <w:r w:rsidRPr="004A2DE6">
        <w:rPr>
          <w:rFonts w:ascii="Questrial" w:eastAsia="Times New Roman" w:hAnsi="Questrial" w:cs="Questrial"/>
          <w:lang w:val="en-AU" w:eastAsia="en-AU"/>
        </w:rPr>
        <w:t>Standing Resolutions - Issues of privacy, refunds and risk management</w:t>
      </w:r>
      <w:r w:rsidR="004A2DE6" w:rsidRPr="004A2DE6">
        <w:rPr>
          <w:rFonts w:ascii="Questrial" w:eastAsia="Times New Roman" w:hAnsi="Questrial" w:cs="Questrial"/>
          <w:lang w:val="en-AU" w:eastAsia="en-AU"/>
        </w:rPr>
        <w:t>.  Deferred till next month</w:t>
      </w:r>
      <w:r w:rsidR="004A2DE6">
        <w:rPr>
          <w:rFonts w:ascii="Questrial" w:eastAsia="Times New Roman" w:hAnsi="Questrial" w:cs="Questrial"/>
          <w:lang w:val="en-AU" w:eastAsia="en-AU"/>
        </w:rPr>
        <w:t>.</w:t>
      </w:r>
    </w:p>
    <w:p w14:paraId="22EEF0C9" w14:textId="77777777" w:rsidR="00753B2F" w:rsidRPr="00753B2F" w:rsidRDefault="00753B2F" w:rsidP="00753B2F">
      <w:pPr>
        <w:shd w:val="clear" w:color="auto" w:fill="FFFFFF"/>
        <w:rPr>
          <w:rFonts w:ascii="Questrial" w:eastAsia="Times New Roman" w:hAnsi="Questrial" w:cs="Questrial"/>
          <w:lang w:val="en-AU" w:eastAsia="en-AU"/>
        </w:rPr>
      </w:pPr>
    </w:p>
    <w:p w14:paraId="57C22D23" w14:textId="77777777" w:rsidR="004A2DE6" w:rsidRDefault="004A2DE6" w:rsidP="004A2DE6">
      <w:pPr>
        <w:pStyle w:val="ListParagraph"/>
        <w:shd w:val="clear" w:color="auto" w:fill="FFFFFF"/>
        <w:ind w:left="1440"/>
        <w:rPr>
          <w:rFonts w:ascii="Questrial" w:eastAsia="Times New Roman" w:hAnsi="Questrial" w:cs="Questrial"/>
          <w:lang w:val="en-AU" w:eastAsia="en-AU"/>
        </w:rPr>
      </w:pPr>
    </w:p>
    <w:p w14:paraId="3AAFEAA8" w14:textId="77777777" w:rsidR="00753B2F" w:rsidRPr="004A2DE6" w:rsidRDefault="00753B2F" w:rsidP="00753B2F">
      <w:pPr>
        <w:rPr>
          <w:rFonts w:ascii="Questrial" w:eastAsia="Times New Roman" w:hAnsi="Questrial" w:cs="Questrial"/>
          <w:b/>
          <w:bCs/>
          <w:lang w:val="en-AU" w:eastAsia="en-AU"/>
        </w:rPr>
      </w:pPr>
      <w:r w:rsidRPr="004A2DE6">
        <w:rPr>
          <w:rFonts w:ascii="Questrial" w:eastAsia="Times New Roman" w:hAnsi="Questrial" w:cs="Questrial"/>
          <w:b/>
          <w:bCs/>
          <w:lang w:val="en-AU" w:eastAsia="en-AU"/>
        </w:rPr>
        <w:t xml:space="preserve">Meeting Closed:  12 noon  </w:t>
      </w:r>
    </w:p>
    <w:p w14:paraId="3FCD0C30" w14:textId="77777777" w:rsidR="004A2DE6" w:rsidRPr="004A2DE6" w:rsidRDefault="004A2DE6" w:rsidP="004A2DE6">
      <w:pPr>
        <w:pStyle w:val="ListParagraph"/>
        <w:shd w:val="clear" w:color="auto" w:fill="FFFFFF"/>
        <w:ind w:left="1440"/>
        <w:rPr>
          <w:rFonts w:ascii="Questrial" w:eastAsia="Times New Roman" w:hAnsi="Questrial" w:cs="Questrial"/>
          <w:lang w:val="en-AU" w:eastAsia="en-AU"/>
        </w:rPr>
      </w:pPr>
    </w:p>
    <w:p w14:paraId="6FCFE6AD" w14:textId="3F1D3433" w:rsidR="004A2DE6" w:rsidRDefault="004A2DE6" w:rsidP="00182F3F">
      <w:pPr>
        <w:shd w:val="clear" w:color="auto" w:fill="FFFFFF"/>
        <w:rPr>
          <w:rFonts w:ascii="Questrial" w:eastAsia="Times New Roman" w:hAnsi="Questrial" w:cs="Questrial"/>
          <w:lang w:val="en-AU" w:eastAsia="en-AU"/>
        </w:rPr>
      </w:pPr>
      <w:r w:rsidRPr="004A2DE6">
        <w:rPr>
          <w:rFonts w:ascii="Questrial" w:eastAsia="Times New Roman" w:hAnsi="Questrial" w:cs="Questrial"/>
          <w:lang w:val="en-AU" w:eastAsia="en-AU"/>
        </w:rPr>
        <w:t>We were then divided into 4 teams and competed against one another in a Football themed Trivia Competition, researched by Keiran and run very efficiently.  Thankful</w:t>
      </w:r>
      <w:r w:rsidR="00B61285">
        <w:rPr>
          <w:rFonts w:ascii="Questrial" w:eastAsia="Times New Roman" w:hAnsi="Questrial" w:cs="Questrial"/>
          <w:lang w:val="en-AU" w:eastAsia="en-AU"/>
        </w:rPr>
        <w:t xml:space="preserve">ly </w:t>
      </w:r>
      <w:r w:rsidRPr="004A2DE6">
        <w:rPr>
          <w:rFonts w:ascii="Questrial" w:eastAsia="Times New Roman" w:hAnsi="Questrial" w:cs="Questrial"/>
          <w:lang w:val="en-AU" w:eastAsia="en-AU"/>
        </w:rPr>
        <w:t>there were some very knowledgeable football tragics who were able to answer many of the questions.  We did enjoy ourselves.</w:t>
      </w:r>
      <w:r w:rsidR="00753B2F">
        <w:rPr>
          <w:rFonts w:ascii="Questrial" w:eastAsia="Times New Roman" w:hAnsi="Questrial" w:cs="Questrial"/>
          <w:lang w:val="en-AU" w:eastAsia="en-AU"/>
        </w:rPr>
        <w:t xml:space="preserve"> </w:t>
      </w:r>
      <w:r w:rsidR="00837497">
        <w:rPr>
          <w:rFonts w:ascii="Questrial" w:eastAsia="Times New Roman" w:hAnsi="Questrial" w:cs="Questrial"/>
          <w:lang w:val="en-AU" w:eastAsia="en-AU"/>
        </w:rPr>
        <w:t xml:space="preserve">The winners of the Trivia were The Rebounders, consisting of Peter Brien, Lyn Shepherd, Wendy Parsons, Rob Duke, Shirley Barrow and Lyn Sloane.  </w:t>
      </w:r>
      <w:r w:rsidR="00753B2F">
        <w:rPr>
          <w:rFonts w:ascii="Questrial" w:eastAsia="Times New Roman" w:hAnsi="Questrial" w:cs="Questrial"/>
          <w:lang w:val="en-AU" w:eastAsia="en-AU"/>
        </w:rPr>
        <w:t xml:space="preserve"> Morning Tea consisted of party pies and sausage rolls</w:t>
      </w:r>
      <w:r w:rsidR="00837497">
        <w:rPr>
          <w:rFonts w:ascii="Questrial" w:eastAsia="Times New Roman" w:hAnsi="Questrial" w:cs="Questrial"/>
          <w:lang w:val="en-AU" w:eastAsia="en-AU"/>
        </w:rPr>
        <w:t>,</w:t>
      </w:r>
      <w:r w:rsidR="00753B2F">
        <w:rPr>
          <w:rFonts w:ascii="Questrial" w:eastAsia="Times New Roman" w:hAnsi="Questrial" w:cs="Questrial"/>
          <w:lang w:val="en-AU" w:eastAsia="en-AU"/>
        </w:rPr>
        <w:t xml:space="preserve"> and footy themed cakes.</w:t>
      </w:r>
      <w:r w:rsidR="00837497">
        <w:rPr>
          <w:rFonts w:ascii="Questrial" w:eastAsia="Times New Roman" w:hAnsi="Questrial" w:cs="Questrial"/>
          <w:lang w:val="en-AU" w:eastAsia="en-AU"/>
        </w:rPr>
        <w:t xml:space="preserve">  </w:t>
      </w:r>
    </w:p>
    <w:p w14:paraId="6422925F" w14:textId="77777777" w:rsidR="00837497" w:rsidRDefault="00837497" w:rsidP="00182F3F">
      <w:pPr>
        <w:shd w:val="clear" w:color="auto" w:fill="FFFFFF"/>
        <w:rPr>
          <w:rFonts w:ascii="Questrial" w:eastAsia="Times New Roman" w:hAnsi="Questrial" w:cs="Questrial"/>
          <w:lang w:val="en-AU" w:eastAsia="en-AU"/>
        </w:rPr>
      </w:pPr>
    </w:p>
    <w:p w14:paraId="6A9AFD68" w14:textId="77777777" w:rsidR="00837497" w:rsidRDefault="00837497" w:rsidP="00182F3F">
      <w:pPr>
        <w:shd w:val="clear" w:color="auto" w:fill="FFFFFF"/>
        <w:rPr>
          <w:rFonts w:ascii="Questrial" w:eastAsia="Times New Roman" w:hAnsi="Questrial" w:cs="Questrial"/>
          <w:lang w:val="en-AU" w:eastAsia="en-AU"/>
        </w:rPr>
      </w:pPr>
    </w:p>
    <w:p w14:paraId="10627D7C" w14:textId="341FE071" w:rsidR="00837497" w:rsidRDefault="00837497" w:rsidP="00182F3F">
      <w:pPr>
        <w:shd w:val="clear" w:color="auto" w:fill="FFFFFF"/>
        <w:rPr>
          <w:rFonts w:ascii="Questrial" w:eastAsia="Times New Roman" w:hAnsi="Questrial" w:cs="Questrial"/>
          <w:b/>
          <w:bCs/>
          <w:u w:val="single"/>
          <w:lang w:val="en-AU" w:eastAsia="en-AU"/>
        </w:rPr>
      </w:pPr>
      <w:r w:rsidRPr="00837497">
        <w:rPr>
          <w:rFonts w:ascii="Questrial" w:eastAsia="Times New Roman" w:hAnsi="Questrial" w:cs="Questrial"/>
          <w:b/>
          <w:bCs/>
          <w:u w:val="single"/>
          <w:lang w:val="en-AU" w:eastAsia="en-AU"/>
        </w:rPr>
        <w:lastRenderedPageBreak/>
        <w:t>Door Prize</w:t>
      </w:r>
    </w:p>
    <w:p w14:paraId="1609DCC6" w14:textId="77777777" w:rsidR="00837497" w:rsidRDefault="00837497" w:rsidP="00182F3F">
      <w:pPr>
        <w:shd w:val="clear" w:color="auto" w:fill="FFFFFF"/>
        <w:rPr>
          <w:rFonts w:ascii="Questrial" w:eastAsia="Times New Roman" w:hAnsi="Questrial" w:cs="Questrial"/>
          <w:b/>
          <w:bCs/>
          <w:u w:val="single"/>
          <w:lang w:val="en-AU" w:eastAsia="en-AU"/>
        </w:rPr>
      </w:pPr>
    </w:p>
    <w:p w14:paraId="7E5CD416" w14:textId="5C4151A5" w:rsidR="00837497" w:rsidRPr="00837497" w:rsidRDefault="00837497" w:rsidP="00182F3F">
      <w:pPr>
        <w:shd w:val="clear" w:color="auto" w:fill="FFFFFF"/>
        <w:rPr>
          <w:rFonts w:ascii="Questrial" w:eastAsia="Times New Roman" w:hAnsi="Questrial" w:cs="Questrial"/>
          <w:lang w:val="en-AU" w:eastAsia="en-AU"/>
        </w:rPr>
      </w:pPr>
      <w:r w:rsidRPr="00837497">
        <w:rPr>
          <w:rFonts w:ascii="Questrial" w:eastAsia="Times New Roman" w:hAnsi="Questrial" w:cs="Questrial"/>
          <w:lang w:val="en-AU" w:eastAsia="en-AU"/>
        </w:rPr>
        <w:t>We then drew the Door Prize.</w:t>
      </w:r>
      <w:r>
        <w:rPr>
          <w:rFonts w:ascii="Questrial" w:eastAsia="Times New Roman" w:hAnsi="Questrial" w:cs="Questrial"/>
          <w:lang w:val="en-AU" w:eastAsia="en-AU"/>
        </w:rPr>
        <w:t xml:space="preserve">  And I can’t remember who won it, and everybody I have asked including President Keiran, have no idea.  So, if you were the lucky winner let me know and put me out of my misery.  Or if </w:t>
      </w:r>
      <w:r w:rsidRPr="00837497">
        <w:rPr>
          <w:rFonts w:ascii="Questrial" w:eastAsia="Times New Roman" w:hAnsi="Questrial" w:cs="Questrial"/>
          <w:b/>
          <w:bCs/>
          <w:lang w:val="en-AU" w:eastAsia="en-AU"/>
        </w:rPr>
        <w:t>you know who</w:t>
      </w:r>
      <w:r>
        <w:rPr>
          <w:rFonts w:ascii="Questrial" w:eastAsia="Times New Roman" w:hAnsi="Questrial" w:cs="Questrial"/>
          <w:b/>
          <w:bCs/>
          <w:lang w:val="en-AU" w:eastAsia="en-AU"/>
        </w:rPr>
        <w:t xml:space="preserve">, </w:t>
      </w:r>
      <w:r w:rsidRPr="00837497">
        <w:rPr>
          <w:rFonts w:ascii="Questrial" w:eastAsia="Times New Roman" w:hAnsi="Questrial" w:cs="Questrial"/>
          <w:lang w:val="en-AU" w:eastAsia="en-AU"/>
        </w:rPr>
        <w:t>also let me know.</w:t>
      </w:r>
      <w:r>
        <w:rPr>
          <w:rFonts w:ascii="Questrial" w:eastAsia="Times New Roman" w:hAnsi="Questrial" w:cs="Questrial"/>
          <w:lang w:val="en-AU" w:eastAsia="en-AU"/>
        </w:rPr>
        <w:t xml:space="preserve">  This way I will know at least someone who reads their minutes to the very end!</w:t>
      </w:r>
    </w:p>
    <w:p w14:paraId="1EE944CD" w14:textId="77777777" w:rsidR="004A2DE6" w:rsidRPr="004A2DE6" w:rsidRDefault="004A2DE6" w:rsidP="00182F3F">
      <w:pPr>
        <w:shd w:val="clear" w:color="auto" w:fill="FFFFFF"/>
        <w:rPr>
          <w:rFonts w:ascii="Questrial" w:eastAsia="Times New Roman" w:hAnsi="Questrial" w:cs="Questrial"/>
          <w:lang w:val="en-AU" w:eastAsia="en-AU"/>
        </w:rPr>
      </w:pPr>
    </w:p>
    <w:p w14:paraId="11857E3E" w14:textId="15D17103" w:rsidR="00182F3F" w:rsidRPr="004A2DE6" w:rsidRDefault="004A2DE6" w:rsidP="00182F3F">
      <w:pPr>
        <w:shd w:val="clear" w:color="auto" w:fill="FFFFFF"/>
        <w:rPr>
          <w:rFonts w:ascii="Questrial" w:eastAsia="Times New Roman" w:hAnsi="Questrial" w:cs="Questrial"/>
          <w:lang w:val="en-AU" w:eastAsia="en-AU"/>
        </w:rPr>
      </w:pPr>
      <w:r w:rsidRPr="004A2DE6">
        <w:rPr>
          <w:rFonts w:ascii="Questrial" w:eastAsia="Times New Roman" w:hAnsi="Questrial" w:cs="Questrial"/>
          <w:lang w:val="en-AU" w:eastAsia="en-AU"/>
        </w:rPr>
        <w:t xml:space="preserve"> </w:t>
      </w:r>
    </w:p>
    <w:p w14:paraId="4E0F81CC" w14:textId="77777777" w:rsidR="00837497" w:rsidRPr="004A2DE6" w:rsidRDefault="00837497" w:rsidP="00837497">
      <w:pPr>
        <w:rPr>
          <w:rFonts w:ascii="Questrial" w:eastAsia="Times New Roman" w:hAnsi="Questrial" w:cs="Questrial"/>
          <w:b/>
          <w:bCs/>
          <w:lang w:val="en-AU" w:eastAsia="en-AU"/>
        </w:rPr>
      </w:pPr>
      <w:r w:rsidRPr="004A2DE6">
        <w:rPr>
          <w:rFonts w:ascii="Questrial" w:eastAsia="Times New Roman" w:hAnsi="Questrial" w:cs="Questrial"/>
          <w:b/>
          <w:bCs/>
          <w:lang w:val="en-AU" w:eastAsia="en-AU"/>
        </w:rPr>
        <w:t xml:space="preserve">Meeting Closed:  12 noon  </w:t>
      </w:r>
    </w:p>
    <w:p w14:paraId="0B7200B4" w14:textId="77777777" w:rsidR="000955A7" w:rsidRPr="004A2DE6" w:rsidRDefault="000955A7" w:rsidP="005E2B09">
      <w:pPr>
        <w:rPr>
          <w:rFonts w:ascii="Questrial" w:eastAsia="Times New Roman" w:hAnsi="Questrial" w:cs="Questrial"/>
          <w:b/>
          <w:bCs/>
          <w:lang w:val="en-AU" w:eastAsia="en-AU"/>
        </w:rPr>
      </w:pPr>
    </w:p>
    <w:p w14:paraId="616E2CA4" w14:textId="56C893A0" w:rsidR="001A674B" w:rsidRPr="004A2DE6" w:rsidRDefault="00DD2BB1" w:rsidP="005E2B09">
      <w:pPr>
        <w:rPr>
          <w:rFonts w:ascii="Questrial" w:eastAsia="Times New Roman" w:hAnsi="Questrial" w:cs="Questrial"/>
          <w:b/>
          <w:bCs/>
          <w:lang w:val="en-AU" w:eastAsia="en-AU"/>
        </w:rPr>
      </w:pPr>
      <w:r w:rsidRPr="004A2DE6">
        <w:rPr>
          <w:rFonts w:ascii="Questrial" w:eastAsia="Times New Roman" w:hAnsi="Questrial" w:cs="Questrial"/>
          <w:b/>
          <w:bCs/>
          <w:lang w:val="en-AU" w:eastAsia="en-AU"/>
        </w:rPr>
        <w:t xml:space="preserve">Next </w:t>
      </w:r>
      <w:r w:rsidR="00182F3F" w:rsidRPr="004A2DE6">
        <w:rPr>
          <w:rFonts w:ascii="Questrial" w:eastAsia="Times New Roman" w:hAnsi="Questrial" w:cs="Questrial"/>
          <w:b/>
          <w:bCs/>
          <w:lang w:val="en-AU" w:eastAsia="en-AU"/>
        </w:rPr>
        <w:t xml:space="preserve">General </w:t>
      </w:r>
      <w:r w:rsidRPr="004A2DE6">
        <w:rPr>
          <w:rFonts w:ascii="Questrial" w:eastAsia="Times New Roman" w:hAnsi="Questrial" w:cs="Questrial"/>
          <w:b/>
          <w:bCs/>
          <w:lang w:val="en-AU" w:eastAsia="en-AU"/>
        </w:rPr>
        <w:t xml:space="preserve">Meeting will be </w:t>
      </w:r>
      <w:r w:rsidR="001A674B" w:rsidRPr="004A2DE6">
        <w:rPr>
          <w:rFonts w:ascii="Questrial" w:eastAsia="Times New Roman" w:hAnsi="Questrial" w:cs="Questrial"/>
          <w:b/>
          <w:bCs/>
          <w:lang w:val="en-AU" w:eastAsia="en-AU"/>
        </w:rPr>
        <w:t xml:space="preserve">on </w:t>
      </w:r>
      <w:r w:rsidR="00182F3F" w:rsidRPr="004A2DE6">
        <w:rPr>
          <w:rFonts w:ascii="Questrial" w:eastAsia="Times New Roman" w:hAnsi="Questrial" w:cs="Questrial"/>
          <w:b/>
          <w:bCs/>
          <w:lang w:val="en-AU" w:eastAsia="en-AU"/>
        </w:rPr>
        <w:t>Thurs</w:t>
      </w:r>
      <w:r w:rsidR="008A26CF" w:rsidRPr="004A2DE6">
        <w:rPr>
          <w:rFonts w:ascii="Questrial" w:eastAsia="Times New Roman" w:hAnsi="Questrial" w:cs="Questrial"/>
          <w:b/>
          <w:bCs/>
          <w:lang w:val="en-AU" w:eastAsia="en-AU"/>
        </w:rPr>
        <w:t xml:space="preserve">day </w:t>
      </w:r>
      <w:r w:rsidR="00753922" w:rsidRPr="004A2DE6">
        <w:rPr>
          <w:rFonts w:ascii="Questrial" w:eastAsia="Times New Roman" w:hAnsi="Questrial" w:cs="Questrial"/>
          <w:b/>
          <w:bCs/>
          <w:lang w:val="en-AU" w:eastAsia="en-AU"/>
        </w:rPr>
        <w:t>9</w:t>
      </w:r>
      <w:r w:rsidR="000A5B6C" w:rsidRPr="004A2DE6">
        <w:rPr>
          <w:rFonts w:ascii="Questrial" w:eastAsia="Times New Roman" w:hAnsi="Questrial" w:cs="Questrial"/>
          <w:b/>
          <w:bCs/>
          <w:vertAlign w:val="superscript"/>
          <w:lang w:val="en-AU" w:eastAsia="en-AU"/>
        </w:rPr>
        <w:t>th</w:t>
      </w:r>
      <w:r w:rsidR="000A5B6C" w:rsidRPr="004A2DE6">
        <w:rPr>
          <w:rFonts w:ascii="Questrial" w:eastAsia="Times New Roman" w:hAnsi="Questrial" w:cs="Questrial"/>
          <w:b/>
          <w:bCs/>
          <w:lang w:val="en-AU" w:eastAsia="en-AU"/>
        </w:rPr>
        <w:t xml:space="preserve"> </w:t>
      </w:r>
      <w:r w:rsidR="00753922" w:rsidRPr="004A2DE6">
        <w:rPr>
          <w:rFonts w:ascii="Questrial" w:eastAsia="Times New Roman" w:hAnsi="Questrial" w:cs="Questrial"/>
          <w:b/>
          <w:bCs/>
          <w:lang w:val="en-AU" w:eastAsia="en-AU"/>
        </w:rPr>
        <w:t>October</w:t>
      </w:r>
      <w:r w:rsidRPr="004A2DE6">
        <w:rPr>
          <w:rFonts w:ascii="Questrial" w:eastAsia="Times New Roman" w:hAnsi="Questrial" w:cs="Questrial"/>
          <w:b/>
          <w:bCs/>
          <w:lang w:val="en-AU" w:eastAsia="en-AU"/>
        </w:rPr>
        <w:t xml:space="preserve"> at 10AM</w:t>
      </w:r>
      <w:r w:rsidR="001A674B" w:rsidRPr="004A2DE6">
        <w:rPr>
          <w:rFonts w:ascii="Questrial" w:eastAsia="Times New Roman" w:hAnsi="Questrial" w:cs="Questrial"/>
          <w:b/>
          <w:bCs/>
          <w:lang w:val="en-AU" w:eastAsia="en-AU"/>
        </w:rPr>
        <w:t xml:space="preserve"> at </w:t>
      </w:r>
      <w:r w:rsidR="00182F3F" w:rsidRPr="004A2DE6">
        <w:rPr>
          <w:rFonts w:ascii="Questrial" w:eastAsia="Times New Roman" w:hAnsi="Questrial" w:cs="Questrial"/>
          <w:b/>
          <w:bCs/>
          <w:lang w:val="en-AU" w:eastAsia="en-AU"/>
        </w:rPr>
        <w:t xml:space="preserve">Boronia Bowls </w:t>
      </w:r>
      <w:r w:rsidR="000A5B6C" w:rsidRPr="004A2DE6">
        <w:rPr>
          <w:rFonts w:ascii="Questrial" w:eastAsia="Times New Roman" w:hAnsi="Questrial" w:cs="Questrial"/>
          <w:b/>
          <w:bCs/>
          <w:lang w:val="en-AU" w:eastAsia="en-AU"/>
        </w:rPr>
        <w:t>Club, Marie</w:t>
      </w:r>
      <w:r w:rsidR="00182F3F" w:rsidRPr="004A2DE6">
        <w:rPr>
          <w:rFonts w:ascii="Questrial" w:eastAsia="Times New Roman" w:hAnsi="Questrial" w:cs="Questrial"/>
          <w:b/>
          <w:bCs/>
          <w:lang w:val="en-AU" w:eastAsia="en-AU"/>
        </w:rPr>
        <w:t xml:space="preserve"> Street, Boronia</w:t>
      </w:r>
      <w:r w:rsidR="001A674B" w:rsidRPr="004A2DE6">
        <w:rPr>
          <w:rFonts w:ascii="Questrial" w:eastAsia="Times New Roman" w:hAnsi="Questrial" w:cs="Questrial"/>
          <w:b/>
          <w:bCs/>
          <w:lang w:val="en-AU" w:eastAsia="en-AU"/>
        </w:rPr>
        <w:t xml:space="preserve"> </w:t>
      </w:r>
    </w:p>
    <w:sectPr w:rsidR="001A674B" w:rsidRPr="004A2DE6" w:rsidSect="00DD59F1">
      <w:pgSz w:w="11906" w:h="16838"/>
      <w:pgMar w:top="600" w:right="1440" w:bottom="753"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uestrial">
    <w:charset w:val="00"/>
    <w:family w:val="auto"/>
    <w:pitch w:val="variable"/>
    <w:sig w:usb0="E00002FF" w:usb1="4000201F" w:usb2="08000029"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3354E"/>
    <w:multiLevelType w:val="hybridMultilevel"/>
    <w:tmpl w:val="16AAF39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 w15:restartNumberingAfterBreak="0">
    <w:nsid w:val="15591C02"/>
    <w:multiLevelType w:val="hybridMultilevel"/>
    <w:tmpl w:val="3CBC6A88"/>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 w15:restartNumberingAfterBreak="0">
    <w:nsid w:val="1B151A04"/>
    <w:multiLevelType w:val="hybridMultilevel"/>
    <w:tmpl w:val="80C468EA"/>
    <w:lvl w:ilvl="0" w:tplc="0C090001">
      <w:start w:val="1"/>
      <w:numFmt w:val="bullet"/>
      <w:lvlText w:val=""/>
      <w:lvlJc w:val="left"/>
      <w:pPr>
        <w:ind w:left="1335" w:hanging="360"/>
      </w:pPr>
      <w:rPr>
        <w:rFonts w:ascii="Symbol" w:hAnsi="Symbol" w:hint="default"/>
      </w:rPr>
    </w:lvl>
    <w:lvl w:ilvl="1" w:tplc="0C090003" w:tentative="1">
      <w:start w:val="1"/>
      <w:numFmt w:val="bullet"/>
      <w:lvlText w:val="o"/>
      <w:lvlJc w:val="left"/>
      <w:pPr>
        <w:ind w:left="2055" w:hanging="360"/>
      </w:pPr>
      <w:rPr>
        <w:rFonts w:ascii="Courier New" w:hAnsi="Courier New" w:cs="Courier New" w:hint="default"/>
      </w:rPr>
    </w:lvl>
    <w:lvl w:ilvl="2" w:tplc="0C090005" w:tentative="1">
      <w:start w:val="1"/>
      <w:numFmt w:val="bullet"/>
      <w:lvlText w:val=""/>
      <w:lvlJc w:val="left"/>
      <w:pPr>
        <w:ind w:left="2775" w:hanging="360"/>
      </w:pPr>
      <w:rPr>
        <w:rFonts w:ascii="Wingdings" w:hAnsi="Wingdings" w:hint="default"/>
      </w:rPr>
    </w:lvl>
    <w:lvl w:ilvl="3" w:tplc="0C090001" w:tentative="1">
      <w:start w:val="1"/>
      <w:numFmt w:val="bullet"/>
      <w:lvlText w:val=""/>
      <w:lvlJc w:val="left"/>
      <w:pPr>
        <w:ind w:left="3495" w:hanging="360"/>
      </w:pPr>
      <w:rPr>
        <w:rFonts w:ascii="Symbol" w:hAnsi="Symbol" w:hint="default"/>
      </w:rPr>
    </w:lvl>
    <w:lvl w:ilvl="4" w:tplc="0C090003" w:tentative="1">
      <w:start w:val="1"/>
      <w:numFmt w:val="bullet"/>
      <w:lvlText w:val="o"/>
      <w:lvlJc w:val="left"/>
      <w:pPr>
        <w:ind w:left="4215" w:hanging="360"/>
      </w:pPr>
      <w:rPr>
        <w:rFonts w:ascii="Courier New" w:hAnsi="Courier New" w:cs="Courier New" w:hint="default"/>
      </w:rPr>
    </w:lvl>
    <w:lvl w:ilvl="5" w:tplc="0C090005" w:tentative="1">
      <w:start w:val="1"/>
      <w:numFmt w:val="bullet"/>
      <w:lvlText w:val=""/>
      <w:lvlJc w:val="left"/>
      <w:pPr>
        <w:ind w:left="4935" w:hanging="360"/>
      </w:pPr>
      <w:rPr>
        <w:rFonts w:ascii="Wingdings" w:hAnsi="Wingdings" w:hint="default"/>
      </w:rPr>
    </w:lvl>
    <w:lvl w:ilvl="6" w:tplc="0C090001" w:tentative="1">
      <w:start w:val="1"/>
      <w:numFmt w:val="bullet"/>
      <w:lvlText w:val=""/>
      <w:lvlJc w:val="left"/>
      <w:pPr>
        <w:ind w:left="5655" w:hanging="360"/>
      </w:pPr>
      <w:rPr>
        <w:rFonts w:ascii="Symbol" w:hAnsi="Symbol" w:hint="default"/>
      </w:rPr>
    </w:lvl>
    <w:lvl w:ilvl="7" w:tplc="0C090003" w:tentative="1">
      <w:start w:val="1"/>
      <w:numFmt w:val="bullet"/>
      <w:lvlText w:val="o"/>
      <w:lvlJc w:val="left"/>
      <w:pPr>
        <w:ind w:left="6375" w:hanging="360"/>
      </w:pPr>
      <w:rPr>
        <w:rFonts w:ascii="Courier New" w:hAnsi="Courier New" w:cs="Courier New" w:hint="default"/>
      </w:rPr>
    </w:lvl>
    <w:lvl w:ilvl="8" w:tplc="0C090005" w:tentative="1">
      <w:start w:val="1"/>
      <w:numFmt w:val="bullet"/>
      <w:lvlText w:val=""/>
      <w:lvlJc w:val="left"/>
      <w:pPr>
        <w:ind w:left="7095" w:hanging="360"/>
      </w:pPr>
      <w:rPr>
        <w:rFonts w:ascii="Wingdings" w:hAnsi="Wingdings" w:hint="default"/>
      </w:rPr>
    </w:lvl>
  </w:abstractNum>
  <w:abstractNum w:abstractNumId="3" w15:restartNumberingAfterBreak="0">
    <w:nsid w:val="1F1805DB"/>
    <w:multiLevelType w:val="hybridMultilevel"/>
    <w:tmpl w:val="C2C23DA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C903FCE"/>
    <w:multiLevelType w:val="hybridMultilevel"/>
    <w:tmpl w:val="E9144EBC"/>
    <w:lvl w:ilvl="0" w:tplc="0C090001">
      <w:start w:val="1"/>
      <w:numFmt w:val="bullet"/>
      <w:lvlText w:val=""/>
      <w:lvlJc w:val="left"/>
      <w:pPr>
        <w:ind w:left="1545" w:hanging="360"/>
      </w:pPr>
      <w:rPr>
        <w:rFonts w:ascii="Symbol" w:hAnsi="Symbol" w:hint="default"/>
      </w:rPr>
    </w:lvl>
    <w:lvl w:ilvl="1" w:tplc="0C090003" w:tentative="1">
      <w:start w:val="1"/>
      <w:numFmt w:val="bullet"/>
      <w:lvlText w:val="o"/>
      <w:lvlJc w:val="left"/>
      <w:pPr>
        <w:ind w:left="2265" w:hanging="360"/>
      </w:pPr>
      <w:rPr>
        <w:rFonts w:ascii="Courier New" w:hAnsi="Courier New" w:cs="Courier New" w:hint="default"/>
      </w:rPr>
    </w:lvl>
    <w:lvl w:ilvl="2" w:tplc="0C090005" w:tentative="1">
      <w:start w:val="1"/>
      <w:numFmt w:val="bullet"/>
      <w:lvlText w:val=""/>
      <w:lvlJc w:val="left"/>
      <w:pPr>
        <w:ind w:left="2985" w:hanging="360"/>
      </w:pPr>
      <w:rPr>
        <w:rFonts w:ascii="Wingdings" w:hAnsi="Wingdings" w:hint="default"/>
      </w:rPr>
    </w:lvl>
    <w:lvl w:ilvl="3" w:tplc="0C090001" w:tentative="1">
      <w:start w:val="1"/>
      <w:numFmt w:val="bullet"/>
      <w:lvlText w:val=""/>
      <w:lvlJc w:val="left"/>
      <w:pPr>
        <w:ind w:left="3705" w:hanging="360"/>
      </w:pPr>
      <w:rPr>
        <w:rFonts w:ascii="Symbol" w:hAnsi="Symbol" w:hint="default"/>
      </w:rPr>
    </w:lvl>
    <w:lvl w:ilvl="4" w:tplc="0C090003" w:tentative="1">
      <w:start w:val="1"/>
      <w:numFmt w:val="bullet"/>
      <w:lvlText w:val="o"/>
      <w:lvlJc w:val="left"/>
      <w:pPr>
        <w:ind w:left="4425" w:hanging="360"/>
      </w:pPr>
      <w:rPr>
        <w:rFonts w:ascii="Courier New" w:hAnsi="Courier New" w:cs="Courier New" w:hint="default"/>
      </w:rPr>
    </w:lvl>
    <w:lvl w:ilvl="5" w:tplc="0C090005" w:tentative="1">
      <w:start w:val="1"/>
      <w:numFmt w:val="bullet"/>
      <w:lvlText w:val=""/>
      <w:lvlJc w:val="left"/>
      <w:pPr>
        <w:ind w:left="5145" w:hanging="360"/>
      </w:pPr>
      <w:rPr>
        <w:rFonts w:ascii="Wingdings" w:hAnsi="Wingdings" w:hint="default"/>
      </w:rPr>
    </w:lvl>
    <w:lvl w:ilvl="6" w:tplc="0C090001" w:tentative="1">
      <w:start w:val="1"/>
      <w:numFmt w:val="bullet"/>
      <w:lvlText w:val=""/>
      <w:lvlJc w:val="left"/>
      <w:pPr>
        <w:ind w:left="5865" w:hanging="360"/>
      </w:pPr>
      <w:rPr>
        <w:rFonts w:ascii="Symbol" w:hAnsi="Symbol" w:hint="default"/>
      </w:rPr>
    </w:lvl>
    <w:lvl w:ilvl="7" w:tplc="0C090003" w:tentative="1">
      <w:start w:val="1"/>
      <w:numFmt w:val="bullet"/>
      <w:lvlText w:val="o"/>
      <w:lvlJc w:val="left"/>
      <w:pPr>
        <w:ind w:left="6585" w:hanging="360"/>
      </w:pPr>
      <w:rPr>
        <w:rFonts w:ascii="Courier New" w:hAnsi="Courier New" w:cs="Courier New" w:hint="default"/>
      </w:rPr>
    </w:lvl>
    <w:lvl w:ilvl="8" w:tplc="0C090005" w:tentative="1">
      <w:start w:val="1"/>
      <w:numFmt w:val="bullet"/>
      <w:lvlText w:val=""/>
      <w:lvlJc w:val="left"/>
      <w:pPr>
        <w:ind w:left="7305" w:hanging="360"/>
      </w:pPr>
      <w:rPr>
        <w:rFonts w:ascii="Wingdings" w:hAnsi="Wingdings" w:hint="default"/>
      </w:rPr>
    </w:lvl>
  </w:abstractNum>
  <w:abstractNum w:abstractNumId="5" w15:restartNumberingAfterBreak="0">
    <w:nsid w:val="3AF5183D"/>
    <w:multiLevelType w:val="hybridMultilevel"/>
    <w:tmpl w:val="0470AFD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6" w15:restartNumberingAfterBreak="0">
    <w:nsid w:val="464579D7"/>
    <w:multiLevelType w:val="hybridMultilevel"/>
    <w:tmpl w:val="2416A814"/>
    <w:lvl w:ilvl="0" w:tplc="0C090001">
      <w:start w:val="1"/>
      <w:numFmt w:val="bullet"/>
      <w:lvlText w:val=""/>
      <w:lvlJc w:val="left"/>
      <w:pPr>
        <w:ind w:left="1380" w:hanging="360"/>
      </w:pPr>
      <w:rPr>
        <w:rFonts w:ascii="Symbol" w:hAnsi="Symbol" w:hint="default"/>
      </w:rPr>
    </w:lvl>
    <w:lvl w:ilvl="1" w:tplc="0C090003" w:tentative="1">
      <w:start w:val="1"/>
      <w:numFmt w:val="bullet"/>
      <w:lvlText w:val="o"/>
      <w:lvlJc w:val="left"/>
      <w:pPr>
        <w:ind w:left="2100" w:hanging="360"/>
      </w:pPr>
      <w:rPr>
        <w:rFonts w:ascii="Courier New" w:hAnsi="Courier New" w:cs="Courier New" w:hint="default"/>
      </w:rPr>
    </w:lvl>
    <w:lvl w:ilvl="2" w:tplc="0C090005" w:tentative="1">
      <w:start w:val="1"/>
      <w:numFmt w:val="bullet"/>
      <w:lvlText w:val=""/>
      <w:lvlJc w:val="left"/>
      <w:pPr>
        <w:ind w:left="2820" w:hanging="360"/>
      </w:pPr>
      <w:rPr>
        <w:rFonts w:ascii="Wingdings" w:hAnsi="Wingdings" w:hint="default"/>
      </w:rPr>
    </w:lvl>
    <w:lvl w:ilvl="3" w:tplc="0C090001" w:tentative="1">
      <w:start w:val="1"/>
      <w:numFmt w:val="bullet"/>
      <w:lvlText w:val=""/>
      <w:lvlJc w:val="left"/>
      <w:pPr>
        <w:ind w:left="3540" w:hanging="360"/>
      </w:pPr>
      <w:rPr>
        <w:rFonts w:ascii="Symbol" w:hAnsi="Symbol" w:hint="default"/>
      </w:rPr>
    </w:lvl>
    <w:lvl w:ilvl="4" w:tplc="0C090003" w:tentative="1">
      <w:start w:val="1"/>
      <w:numFmt w:val="bullet"/>
      <w:lvlText w:val="o"/>
      <w:lvlJc w:val="left"/>
      <w:pPr>
        <w:ind w:left="4260" w:hanging="360"/>
      </w:pPr>
      <w:rPr>
        <w:rFonts w:ascii="Courier New" w:hAnsi="Courier New" w:cs="Courier New" w:hint="default"/>
      </w:rPr>
    </w:lvl>
    <w:lvl w:ilvl="5" w:tplc="0C090005" w:tentative="1">
      <w:start w:val="1"/>
      <w:numFmt w:val="bullet"/>
      <w:lvlText w:val=""/>
      <w:lvlJc w:val="left"/>
      <w:pPr>
        <w:ind w:left="4980" w:hanging="360"/>
      </w:pPr>
      <w:rPr>
        <w:rFonts w:ascii="Wingdings" w:hAnsi="Wingdings" w:hint="default"/>
      </w:rPr>
    </w:lvl>
    <w:lvl w:ilvl="6" w:tplc="0C090001" w:tentative="1">
      <w:start w:val="1"/>
      <w:numFmt w:val="bullet"/>
      <w:lvlText w:val=""/>
      <w:lvlJc w:val="left"/>
      <w:pPr>
        <w:ind w:left="5700" w:hanging="360"/>
      </w:pPr>
      <w:rPr>
        <w:rFonts w:ascii="Symbol" w:hAnsi="Symbol" w:hint="default"/>
      </w:rPr>
    </w:lvl>
    <w:lvl w:ilvl="7" w:tplc="0C090003" w:tentative="1">
      <w:start w:val="1"/>
      <w:numFmt w:val="bullet"/>
      <w:lvlText w:val="o"/>
      <w:lvlJc w:val="left"/>
      <w:pPr>
        <w:ind w:left="6420" w:hanging="360"/>
      </w:pPr>
      <w:rPr>
        <w:rFonts w:ascii="Courier New" w:hAnsi="Courier New" w:cs="Courier New" w:hint="default"/>
      </w:rPr>
    </w:lvl>
    <w:lvl w:ilvl="8" w:tplc="0C090005" w:tentative="1">
      <w:start w:val="1"/>
      <w:numFmt w:val="bullet"/>
      <w:lvlText w:val=""/>
      <w:lvlJc w:val="left"/>
      <w:pPr>
        <w:ind w:left="7140" w:hanging="360"/>
      </w:pPr>
      <w:rPr>
        <w:rFonts w:ascii="Wingdings" w:hAnsi="Wingdings" w:hint="default"/>
      </w:rPr>
    </w:lvl>
  </w:abstractNum>
  <w:abstractNum w:abstractNumId="7" w15:restartNumberingAfterBreak="0">
    <w:nsid w:val="4BDC7CF2"/>
    <w:multiLevelType w:val="hybridMultilevel"/>
    <w:tmpl w:val="5212F75A"/>
    <w:lvl w:ilvl="0" w:tplc="0C090001">
      <w:start w:val="1"/>
      <w:numFmt w:val="bullet"/>
      <w:lvlText w:val=""/>
      <w:lvlJc w:val="left"/>
      <w:pPr>
        <w:ind w:left="975" w:hanging="360"/>
      </w:pPr>
      <w:rPr>
        <w:rFonts w:ascii="Symbol" w:hAnsi="Symbol" w:hint="default"/>
      </w:rPr>
    </w:lvl>
    <w:lvl w:ilvl="1" w:tplc="0C090003" w:tentative="1">
      <w:start w:val="1"/>
      <w:numFmt w:val="bullet"/>
      <w:lvlText w:val="o"/>
      <w:lvlJc w:val="left"/>
      <w:pPr>
        <w:ind w:left="1695" w:hanging="360"/>
      </w:pPr>
      <w:rPr>
        <w:rFonts w:ascii="Courier New" w:hAnsi="Courier New" w:cs="Courier New" w:hint="default"/>
      </w:rPr>
    </w:lvl>
    <w:lvl w:ilvl="2" w:tplc="0C090005" w:tentative="1">
      <w:start w:val="1"/>
      <w:numFmt w:val="bullet"/>
      <w:lvlText w:val=""/>
      <w:lvlJc w:val="left"/>
      <w:pPr>
        <w:ind w:left="2415" w:hanging="360"/>
      </w:pPr>
      <w:rPr>
        <w:rFonts w:ascii="Wingdings" w:hAnsi="Wingdings" w:hint="default"/>
      </w:rPr>
    </w:lvl>
    <w:lvl w:ilvl="3" w:tplc="0C090001" w:tentative="1">
      <w:start w:val="1"/>
      <w:numFmt w:val="bullet"/>
      <w:lvlText w:val=""/>
      <w:lvlJc w:val="left"/>
      <w:pPr>
        <w:ind w:left="3135" w:hanging="360"/>
      </w:pPr>
      <w:rPr>
        <w:rFonts w:ascii="Symbol" w:hAnsi="Symbol" w:hint="default"/>
      </w:rPr>
    </w:lvl>
    <w:lvl w:ilvl="4" w:tplc="0C090003" w:tentative="1">
      <w:start w:val="1"/>
      <w:numFmt w:val="bullet"/>
      <w:lvlText w:val="o"/>
      <w:lvlJc w:val="left"/>
      <w:pPr>
        <w:ind w:left="3855" w:hanging="360"/>
      </w:pPr>
      <w:rPr>
        <w:rFonts w:ascii="Courier New" w:hAnsi="Courier New" w:cs="Courier New" w:hint="default"/>
      </w:rPr>
    </w:lvl>
    <w:lvl w:ilvl="5" w:tplc="0C090005" w:tentative="1">
      <w:start w:val="1"/>
      <w:numFmt w:val="bullet"/>
      <w:lvlText w:val=""/>
      <w:lvlJc w:val="left"/>
      <w:pPr>
        <w:ind w:left="4575" w:hanging="360"/>
      </w:pPr>
      <w:rPr>
        <w:rFonts w:ascii="Wingdings" w:hAnsi="Wingdings" w:hint="default"/>
      </w:rPr>
    </w:lvl>
    <w:lvl w:ilvl="6" w:tplc="0C090001" w:tentative="1">
      <w:start w:val="1"/>
      <w:numFmt w:val="bullet"/>
      <w:lvlText w:val=""/>
      <w:lvlJc w:val="left"/>
      <w:pPr>
        <w:ind w:left="5295" w:hanging="360"/>
      </w:pPr>
      <w:rPr>
        <w:rFonts w:ascii="Symbol" w:hAnsi="Symbol" w:hint="default"/>
      </w:rPr>
    </w:lvl>
    <w:lvl w:ilvl="7" w:tplc="0C090003" w:tentative="1">
      <w:start w:val="1"/>
      <w:numFmt w:val="bullet"/>
      <w:lvlText w:val="o"/>
      <w:lvlJc w:val="left"/>
      <w:pPr>
        <w:ind w:left="6015" w:hanging="360"/>
      </w:pPr>
      <w:rPr>
        <w:rFonts w:ascii="Courier New" w:hAnsi="Courier New" w:cs="Courier New" w:hint="default"/>
      </w:rPr>
    </w:lvl>
    <w:lvl w:ilvl="8" w:tplc="0C090005" w:tentative="1">
      <w:start w:val="1"/>
      <w:numFmt w:val="bullet"/>
      <w:lvlText w:val=""/>
      <w:lvlJc w:val="left"/>
      <w:pPr>
        <w:ind w:left="6735" w:hanging="360"/>
      </w:pPr>
      <w:rPr>
        <w:rFonts w:ascii="Wingdings" w:hAnsi="Wingdings" w:hint="default"/>
      </w:rPr>
    </w:lvl>
  </w:abstractNum>
  <w:abstractNum w:abstractNumId="8" w15:restartNumberingAfterBreak="0">
    <w:nsid w:val="59247E02"/>
    <w:multiLevelType w:val="hybridMultilevel"/>
    <w:tmpl w:val="B9C0A9E4"/>
    <w:lvl w:ilvl="0" w:tplc="0C090001">
      <w:start w:val="1"/>
      <w:numFmt w:val="bullet"/>
      <w:lvlText w:val=""/>
      <w:lvlJc w:val="left"/>
      <w:pPr>
        <w:ind w:left="1352" w:hanging="360"/>
      </w:pPr>
      <w:rPr>
        <w:rFonts w:ascii="Symbol" w:hAnsi="Symbol" w:hint="default"/>
      </w:rPr>
    </w:lvl>
    <w:lvl w:ilvl="1" w:tplc="0C090003" w:tentative="1">
      <w:start w:val="1"/>
      <w:numFmt w:val="bullet"/>
      <w:lvlText w:val="o"/>
      <w:lvlJc w:val="left"/>
      <w:pPr>
        <w:ind w:left="2072" w:hanging="360"/>
      </w:pPr>
      <w:rPr>
        <w:rFonts w:ascii="Courier New" w:hAnsi="Courier New" w:cs="Courier New" w:hint="default"/>
      </w:rPr>
    </w:lvl>
    <w:lvl w:ilvl="2" w:tplc="0C090005" w:tentative="1">
      <w:start w:val="1"/>
      <w:numFmt w:val="bullet"/>
      <w:lvlText w:val=""/>
      <w:lvlJc w:val="left"/>
      <w:pPr>
        <w:ind w:left="2792" w:hanging="360"/>
      </w:pPr>
      <w:rPr>
        <w:rFonts w:ascii="Wingdings" w:hAnsi="Wingdings" w:hint="default"/>
      </w:rPr>
    </w:lvl>
    <w:lvl w:ilvl="3" w:tplc="0C090001" w:tentative="1">
      <w:start w:val="1"/>
      <w:numFmt w:val="bullet"/>
      <w:lvlText w:val=""/>
      <w:lvlJc w:val="left"/>
      <w:pPr>
        <w:ind w:left="3512" w:hanging="360"/>
      </w:pPr>
      <w:rPr>
        <w:rFonts w:ascii="Symbol" w:hAnsi="Symbol" w:hint="default"/>
      </w:rPr>
    </w:lvl>
    <w:lvl w:ilvl="4" w:tplc="0C090003" w:tentative="1">
      <w:start w:val="1"/>
      <w:numFmt w:val="bullet"/>
      <w:lvlText w:val="o"/>
      <w:lvlJc w:val="left"/>
      <w:pPr>
        <w:ind w:left="4232" w:hanging="360"/>
      </w:pPr>
      <w:rPr>
        <w:rFonts w:ascii="Courier New" w:hAnsi="Courier New" w:cs="Courier New" w:hint="default"/>
      </w:rPr>
    </w:lvl>
    <w:lvl w:ilvl="5" w:tplc="0C090005" w:tentative="1">
      <w:start w:val="1"/>
      <w:numFmt w:val="bullet"/>
      <w:lvlText w:val=""/>
      <w:lvlJc w:val="left"/>
      <w:pPr>
        <w:ind w:left="4952" w:hanging="360"/>
      </w:pPr>
      <w:rPr>
        <w:rFonts w:ascii="Wingdings" w:hAnsi="Wingdings" w:hint="default"/>
      </w:rPr>
    </w:lvl>
    <w:lvl w:ilvl="6" w:tplc="0C090001" w:tentative="1">
      <w:start w:val="1"/>
      <w:numFmt w:val="bullet"/>
      <w:lvlText w:val=""/>
      <w:lvlJc w:val="left"/>
      <w:pPr>
        <w:ind w:left="5672" w:hanging="360"/>
      </w:pPr>
      <w:rPr>
        <w:rFonts w:ascii="Symbol" w:hAnsi="Symbol" w:hint="default"/>
      </w:rPr>
    </w:lvl>
    <w:lvl w:ilvl="7" w:tplc="0C090003" w:tentative="1">
      <w:start w:val="1"/>
      <w:numFmt w:val="bullet"/>
      <w:lvlText w:val="o"/>
      <w:lvlJc w:val="left"/>
      <w:pPr>
        <w:ind w:left="6392" w:hanging="360"/>
      </w:pPr>
      <w:rPr>
        <w:rFonts w:ascii="Courier New" w:hAnsi="Courier New" w:cs="Courier New" w:hint="default"/>
      </w:rPr>
    </w:lvl>
    <w:lvl w:ilvl="8" w:tplc="0C090005" w:tentative="1">
      <w:start w:val="1"/>
      <w:numFmt w:val="bullet"/>
      <w:lvlText w:val=""/>
      <w:lvlJc w:val="left"/>
      <w:pPr>
        <w:ind w:left="7112" w:hanging="360"/>
      </w:pPr>
      <w:rPr>
        <w:rFonts w:ascii="Wingdings" w:hAnsi="Wingdings" w:hint="default"/>
      </w:rPr>
    </w:lvl>
  </w:abstractNum>
  <w:abstractNum w:abstractNumId="9" w15:restartNumberingAfterBreak="0">
    <w:nsid w:val="5E327CF6"/>
    <w:multiLevelType w:val="hybridMultilevel"/>
    <w:tmpl w:val="85FA7034"/>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0" w15:restartNumberingAfterBreak="0">
    <w:nsid w:val="60515E3C"/>
    <w:multiLevelType w:val="hybridMultilevel"/>
    <w:tmpl w:val="8CDA1DFA"/>
    <w:lvl w:ilvl="0" w:tplc="0C090001">
      <w:start w:val="1"/>
      <w:numFmt w:val="bullet"/>
      <w:lvlText w:val=""/>
      <w:lvlJc w:val="left"/>
      <w:pPr>
        <w:ind w:left="1590" w:hanging="360"/>
      </w:pPr>
      <w:rPr>
        <w:rFonts w:ascii="Symbol" w:hAnsi="Symbol" w:hint="default"/>
      </w:rPr>
    </w:lvl>
    <w:lvl w:ilvl="1" w:tplc="0C090003" w:tentative="1">
      <w:start w:val="1"/>
      <w:numFmt w:val="bullet"/>
      <w:lvlText w:val="o"/>
      <w:lvlJc w:val="left"/>
      <w:pPr>
        <w:ind w:left="2310" w:hanging="360"/>
      </w:pPr>
      <w:rPr>
        <w:rFonts w:ascii="Courier New" w:hAnsi="Courier New" w:cs="Courier New" w:hint="default"/>
      </w:rPr>
    </w:lvl>
    <w:lvl w:ilvl="2" w:tplc="0C090005" w:tentative="1">
      <w:start w:val="1"/>
      <w:numFmt w:val="bullet"/>
      <w:lvlText w:val=""/>
      <w:lvlJc w:val="left"/>
      <w:pPr>
        <w:ind w:left="3030" w:hanging="360"/>
      </w:pPr>
      <w:rPr>
        <w:rFonts w:ascii="Wingdings" w:hAnsi="Wingdings" w:hint="default"/>
      </w:rPr>
    </w:lvl>
    <w:lvl w:ilvl="3" w:tplc="0C090001" w:tentative="1">
      <w:start w:val="1"/>
      <w:numFmt w:val="bullet"/>
      <w:lvlText w:val=""/>
      <w:lvlJc w:val="left"/>
      <w:pPr>
        <w:ind w:left="3750" w:hanging="360"/>
      </w:pPr>
      <w:rPr>
        <w:rFonts w:ascii="Symbol" w:hAnsi="Symbol" w:hint="default"/>
      </w:rPr>
    </w:lvl>
    <w:lvl w:ilvl="4" w:tplc="0C090003" w:tentative="1">
      <w:start w:val="1"/>
      <w:numFmt w:val="bullet"/>
      <w:lvlText w:val="o"/>
      <w:lvlJc w:val="left"/>
      <w:pPr>
        <w:ind w:left="4470" w:hanging="360"/>
      </w:pPr>
      <w:rPr>
        <w:rFonts w:ascii="Courier New" w:hAnsi="Courier New" w:cs="Courier New" w:hint="default"/>
      </w:rPr>
    </w:lvl>
    <w:lvl w:ilvl="5" w:tplc="0C090005" w:tentative="1">
      <w:start w:val="1"/>
      <w:numFmt w:val="bullet"/>
      <w:lvlText w:val=""/>
      <w:lvlJc w:val="left"/>
      <w:pPr>
        <w:ind w:left="5190" w:hanging="360"/>
      </w:pPr>
      <w:rPr>
        <w:rFonts w:ascii="Wingdings" w:hAnsi="Wingdings" w:hint="default"/>
      </w:rPr>
    </w:lvl>
    <w:lvl w:ilvl="6" w:tplc="0C090001" w:tentative="1">
      <w:start w:val="1"/>
      <w:numFmt w:val="bullet"/>
      <w:lvlText w:val=""/>
      <w:lvlJc w:val="left"/>
      <w:pPr>
        <w:ind w:left="5910" w:hanging="360"/>
      </w:pPr>
      <w:rPr>
        <w:rFonts w:ascii="Symbol" w:hAnsi="Symbol" w:hint="default"/>
      </w:rPr>
    </w:lvl>
    <w:lvl w:ilvl="7" w:tplc="0C090003" w:tentative="1">
      <w:start w:val="1"/>
      <w:numFmt w:val="bullet"/>
      <w:lvlText w:val="o"/>
      <w:lvlJc w:val="left"/>
      <w:pPr>
        <w:ind w:left="6630" w:hanging="360"/>
      </w:pPr>
      <w:rPr>
        <w:rFonts w:ascii="Courier New" w:hAnsi="Courier New" w:cs="Courier New" w:hint="default"/>
      </w:rPr>
    </w:lvl>
    <w:lvl w:ilvl="8" w:tplc="0C090005" w:tentative="1">
      <w:start w:val="1"/>
      <w:numFmt w:val="bullet"/>
      <w:lvlText w:val=""/>
      <w:lvlJc w:val="left"/>
      <w:pPr>
        <w:ind w:left="7350" w:hanging="360"/>
      </w:pPr>
      <w:rPr>
        <w:rFonts w:ascii="Wingdings" w:hAnsi="Wingdings" w:hint="default"/>
      </w:rPr>
    </w:lvl>
  </w:abstractNum>
  <w:abstractNum w:abstractNumId="11" w15:restartNumberingAfterBreak="0">
    <w:nsid w:val="6AD07A16"/>
    <w:multiLevelType w:val="hybridMultilevel"/>
    <w:tmpl w:val="4084809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75D25235"/>
    <w:multiLevelType w:val="hybridMultilevel"/>
    <w:tmpl w:val="1896982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76946576"/>
    <w:multiLevelType w:val="hybridMultilevel"/>
    <w:tmpl w:val="5D946F6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77EC58E3"/>
    <w:multiLevelType w:val="hybridMultilevel"/>
    <w:tmpl w:val="F9582A52"/>
    <w:lvl w:ilvl="0" w:tplc="0C090001">
      <w:start w:val="1"/>
      <w:numFmt w:val="bullet"/>
      <w:lvlText w:val=""/>
      <w:lvlJc w:val="left"/>
      <w:pPr>
        <w:ind w:left="1140" w:hanging="360"/>
      </w:pPr>
      <w:rPr>
        <w:rFonts w:ascii="Symbol" w:hAnsi="Symbo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15" w15:restartNumberingAfterBreak="0">
    <w:nsid w:val="7A3478C7"/>
    <w:multiLevelType w:val="hybridMultilevel"/>
    <w:tmpl w:val="84CE45FC"/>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num w:numId="1" w16cid:durableId="1980918341">
    <w:abstractNumId w:val="11"/>
  </w:num>
  <w:num w:numId="2" w16cid:durableId="2045519254">
    <w:abstractNumId w:val="0"/>
  </w:num>
  <w:num w:numId="3" w16cid:durableId="1888639176">
    <w:abstractNumId w:val="13"/>
  </w:num>
  <w:num w:numId="4" w16cid:durableId="1889755204">
    <w:abstractNumId w:val="3"/>
  </w:num>
  <w:num w:numId="5" w16cid:durableId="411125927">
    <w:abstractNumId w:val="14"/>
  </w:num>
  <w:num w:numId="6" w16cid:durableId="1918708273">
    <w:abstractNumId w:val="10"/>
  </w:num>
  <w:num w:numId="7" w16cid:durableId="105276287">
    <w:abstractNumId w:val="9"/>
  </w:num>
  <w:num w:numId="8" w16cid:durableId="1730688397">
    <w:abstractNumId w:val="4"/>
  </w:num>
  <w:num w:numId="9" w16cid:durableId="1041705330">
    <w:abstractNumId w:val="5"/>
  </w:num>
  <w:num w:numId="10" w16cid:durableId="1212570321">
    <w:abstractNumId w:val="7"/>
  </w:num>
  <w:num w:numId="11" w16cid:durableId="786856197">
    <w:abstractNumId w:val="1"/>
  </w:num>
  <w:num w:numId="12" w16cid:durableId="553276367">
    <w:abstractNumId w:val="8"/>
  </w:num>
  <w:num w:numId="13" w16cid:durableId="789934720">
    <w:abstractNumId w:val="12"/>
  </w:num>
  <w:num w:numId="14" w16cid:durableId="51852631">
    <w:abstractNumId w:val="2"/>
  </w:num>
  <w:num w:numId="15" w16cid:durableId="1336153085">
    <w:abstractNumId w:val="15"/>
  </w:num>
  <w:num w:numId="16" w16cid:durableId="21574536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B09"/>
    <w:rsid w:val="0000484B"/>
    <w:rsid w:val="00005933"/>
    <w:rsid w:val="00014628"/>
    <w:rsid w:val="00015EA1"/>
    <w:rsid w:val="00021B2D"/>
    <w:rsid w:val="00026FF6"/>
    <w:rsid w:val="0004249C"/>
    <w:rsid w:val="00044365"/>
    <w:rsid w:val="00051BF1"/>
    <w:rsid w:val="00051C2A"/>
    <w:rsid w:val="00056952"/>
    <w:rsid w:val="00067524"/>
    <w:rsid w:val="000727A4"/>
    <w:rsid w:val="000729FF"/>
    <w:rsid w:val="00074619"/>
    <w:rsid w:val="00075BF2"/>
    <w:rsid w:val="00081644"/>
    <w:rsid w:val="00090B4D"/>
    <w:rsid w:val="00093437"/>
    <w:rsid w:val="000955A7"/>
    <w:rsid w:val="000A5B6C"/>
    <w:rsid w:val="000B131C"/>
    <w:rsid w:val="000B69E7"/>
    <w:rsid w:val="000B760F"/>
    <w:rsid w:val="000C4C67"/>
    <w:rsid w:val="000D28F5"/>
    <w:rsid w:val="000F0C33"/>
    <w:rsid w:val="000F2B6B"/>
    <w:rsid w:val="00101C16"/>
    <w:rsid w:val="00124652"/>
    <w:rsid w:val="00126FF5"/>
    <w:rsid w:val="00127666"/>
    <w:rsid w:val="001338BA"/>
    <w:rsid w:val="00141B44"/>
    <w:rsid w:val="00142749"/>
    <w:rsid w:val="00144BA9"/>
    <w:rsid w:val="0014648B"/>
    <w:rsid w:val="00153A3D"/>
    <w:rsid w:val="00153BC3"/>
    <w:rsid w:val="00153E06"/>
    <w:rsid w:val="00163D6B"/>
    <w:rsid w:val="0016489B"/>
    <w:rsid w:val="00164912"/>
    <w:rsid w:val="00166ABD"/>
    <w:rsid w:val="0016742B"/>
    <w:rsid w:val="0017039E"/>
    <w:rsid w:val="0017523E"/>
    <w:rsid w:val="00182F3F"/>
    <w:rsid w:val="00186D56"/>
    <w:rsid w:val="00194581"/>
    <w:rsid w:val="00195E24"/>
    <w:rsid w:val="001A4E38"/>
    <w:rsid w:val="001A674B"/>
    <w:rsid w:val="001B2411"/>
    <w:rsid w:val="001B42D5"/>
    <w:rsid w:val="001B6577"/>
    <w:rsid w:val="001C1139"/>
    <w:rsid w:val="001C2D8A"/>
    <w:rsid w:val="001C3F7F"/>
    <w:rsid w:val="001C422C"/>
    <w:rsid w:val="001C75E2"/>
    <w:rsid w:val="001D4016"/>
    <w:rsid w:val="001D67C5"/>
    <w:rsid w:val="001D71F3"/>
    <w:rsid w:val="001E34BB"/>
    <w:rsid w:val="001E6A8A"/>
    <w:rsid w:val="001F3109"/>
    <w:rsid w:val="001F3D80"/>
    <w:rsid w:val="001F419E"/>
    <w:rsid w:val="001F4A8D"/>
    <w:rsid w:val="001F7078"/>
    <w:rsid w:val="001F7939"/>
    <w:rsid w:val="00200344"/>
    <w:rsid w:val="002010C9"/>
    <w:rsid w:val="00206869"/>
    <w:rsid w:val="0021178E"/>
    <w:rsid w:val="002122BF"/>
    <w:rsid w:val="00215392"/>
    <w:rsid w:val="002225B1"/>
    <w:rsid w:val="0022785B"/>
    <w:rsid w:val="002336B5"/>
    <w:rsid w:val="002346E9"/>
    <w:rsid w:val="002370C6"/>
    <w:rsid w:val="00241CAF"/>
    <w:rsid w:val="00246D28"/>
    <w:rsid w:val="0026137B"/>
    <w:rsid w:val="00264955"/>
    <w:rsid w:val="0026542A"/>
    <w:rsid w:val="002743B5"/>
    <w:rsid w:val="00282905"/>
    <w:rsid w:val="00286A89"/>
    <w:rsid w:val="0029478E"/>
    <w:rsid w:val="00295975"/>
    <w:rsid w:val="002A2E98"/>
    <w:rsid w:val="002A44CA"/>
    <w:rsid w:val="002A5EB3"/>
    <w:rsid w:val="002A6BE2"/>
    <w:rsid w:val="002B0E69"/>
    <w:rsid w:val="002D0E7A"/>
    <w:rsid w:val="002D2975"/>
    <w:rsid w:val="002D2CE7"/>
    <w:rsid w:val="002D5FA3"/>
    <w:rsid w:val="002D74AD"/>
    <w:rsid w:val="002E2E49"/>
    <w:rsid w:val="002E61EA"/>
    <w:rsid w:val="002E6F7C"/>
    <w:rsid w:val="002F3754"/>
    <w:rsid w:val="002F7C97"/>
    <w:rsid w:val="0030133B"/>
    <w:rsid w:val="0030272E"/>
    <w:rsid w:val="003027C6"/>
    <w:rsid w:val="003040C6"/>
    <w:rsid w:val="00310E13"/>
    <w:rsid w:val="00311A1A"/>
    <w:rsid w:val="003130AE"/>
    <w:rsid w:val="003171F2"/>
    <w:rsid w:val="0031785C"/>
    <w:rsid w:val="003204A1"/>
    <w:rsid w:val="00322B95"/>
    <w:rsid w:val="003279E0"/>
    <w:rsid w:val="00330F10"/>
    <w:rsid w:val="00331C65"/>
    <w:rsid w:val="00331FDE"/>
    <w:rsid w:val="00332E17"/>
    <w:rsid w:val="00333A96"/>
    <w:rsid w:val="00341257"/>
    <w:rsid w:val="00342658"/>
    <w:rsid w:val="00346CD5"/>
    <w:rsid w:val="0035014A"/>
    <w:rsid w:val="00351A5A"/>
    <w:rsid w:val="00355427"/>
    <w:rsid w:val="0035594C"/>
    <w:rsid w:val="00357FB2"/>
    <w:rsid w:val="00366938"/>
    <w:rsid w:val="003918B2"/>
    <w:rsid w:val="003964C9"/>
    <w:rsid w:val="003976D7"/>
    <w:rsid w:val="003A2380"/>
    <w:rsid w:val="003C38B9"/>
    <w:rsid w:val="003C4B66"/>
    <w:rsid w:val="003C7724"/>
    <w:rsid w:val="003D794F"/>
    <w:rsid w:val="003E1B43"/>
    <w:rsid w:val="003F0606"/>
    <w:rsid w:val="003F1C9C"/>
    <w:rsid w:val="003F2F9A"/>
    <w:rsid w:val="003F5FC6"/>
    <w:rsid w:val="0040104F"/>
    <w:rsid w:val="00404E75"/>
    <w:rsid w:val="0040546F"/>
    <w:rsid w:val="0041595B"/>
    <w:rsid w:val="00422321"/>
    <w:rsid w:val="00423579"/>
    <w:rsid w:val="00430434"/>
    <w:rsid w:val="004311B4"/>
    <w:rsid w:val="00431D11"/>
    <w:rsid w:val="0043589F"/>
    <w:rsid w:val="00450A42"/>
    <w:rsid w:val="00451384"/>
    <w:rsid w:val="00464D18"/>
    <w:rsid w:val="00464EF7"/>
    <w:rsid w:val="0046559A"/>
    <w:rsid w:val="00470C45"/>
    <w:rsid w:val="00471BAF"/>
    <w:rsid w:val="00473E49"/>
    <w:rsid w:val="004760B0"/>
    <w:rsid w:val="004812EA"/>
    <w:rsid w:val="004813B7"/>
    <w:rsid w:val="00482CD5"/>
    <w:rsid w:val="0048369F"/>
    <w:rsid w:val="00487526"/>
    <w:rsid w:val="004A2DE6"/>
    <w:rsid w:val="004A2E20"/>
    <w:rsid w:val="004B0327"/>
    <w:rsid w:val="004B73A4"/>
    <w:rsid w:val="004C0D98"/>
    <w:rsid w:val="004C24FE"/>
    <w:rsid w:val="004C49D0"/>
    <w:rsid w:val="004C4A95"/>
    <w:rsid w:val="004D0958"/>
    <w:rsid w:val="004D41CE"/>
    <w:rsid w:val="004E2351"/>
    <w:rsid w:val="004E5549"/>
    <w:rsid w:val="004E6BF7"/>
    <w:rsid w:val="004F63F9"/>
    <w:rsid w:val="004F6D2A"/>
    <w:rsid w:val="00500558"/>
    <w:rsid w:val="00502F8A"/>
    <w:rsid w:val="00503537"/>
    <w:rsid w:val="00504BE3"/>
    <w:rsid w:val="005061F6"/>
    <w:rsid w:val="00506AA3"/>
    <w:rsid w:val="00512A23"/>
    <w:rsid w:val="005149BB"/>
    <w:rsid w:val="00517E14"/>
    <w:rsid w:val="00520535"/>
    <w:rsid w:val="00523F69"/>
    <w:rsid w:val="00526E49"/>
    <w:rsid w:val="0053784F"/>
    <w:rsid w:val="00543A89"/>
    <w:rsid w:val="00544AFF"/>
    <w:rsid w:val="00547B42"/>
    <w:rsid w:val="005515B1"/>
    <w:rsid w:val="005553A4"/>
    <w:rsid w:val="00566885"/>
    <w:rsid w:val="00567F37"/>
    <w:rsid w:val="00570B27"/>
    <w:rsid w:val="0057155E"/>
    <w:rsid w:val="005722B9"/>
    <w:rsid w:val="00574111"/>
    <w:rsid w:val="00575744"/>
    <w:rsid w:val="00575820"/>
    <w:rsid w:val="00575B51"/>
    <w:rsid w:val="00575FC7"/>
    <w:rsid w:val="005769D1"/>
    <w:rsid w:val="00576FDC"/>
    <w:rsid w:val="0057710B"/>
    <w:rsid w:val="0058160C"/>
    <w:rsid w:val="005928BC"/>
    <w:rsid w:val="0059444F"/>
    <w:rsid w:val="00594D79"/>
    <w:rsid w:val="00596418"/>
    <w:rsid w:val="005A0645"/>
    <w:rsid w:val="005A4FC1"/>
    <w:rsid w:val="005A6940"/>
    <w:rsid w:val="005B024E"/>
    <w:rsid w:val="005B2158"/>
    <w:rsid w:val="005C1F26"/>
    <w:rsid w:val="005C2414"/>
    <w:rsid w:val="005C378A"/>
    <w:rsid w:val="005D03D2"/>
    <w:rsid w:val="005D1D1C"/>
    <w:rsid w:val="005D4094"/>
    <w:rsid w:val="005D4A84"/>
    <w:rsid w:val="005E169D"/>
    <w:rsid w:val="005E2B09"/>
    <w:rsid w:val="005E3770"/>
    <w:rsid w:val="005E4125"/>
    <w:rsid w:val="005F0529"/>
    <w:rsid w:val="005F117A"/>
    <w:rsid w:val="005F499E"/>
    <w:rsid w:val="005F59C5"/>
    <w:rsid w:val="00602FDD"/>
    <w:rsid w:val="00603C94"/>
    <w:rsid w:val="00611BB4"/>
    <w:rsid w:val="00611CB9"/>
    <w:rsid w:val="0061708B"/>
    <w:rsid w:val="00620623"/>
    <w:rsid w:val="0062089C"/>
    <w:rsid w:val="00620E51"/>
    <w:rsid w:val="00620FF8"/>
    <w:rsid w:val="00621ABF"/>
    <w:rsid w:val="006249C1"/>
    <w:rsid w:val="00635EC1"/>
    <w:rsid w:val="0063687B"/>
    <w:rsid w:val="00640010"/>
    <w:rsid w:val="00650A01"/>
    <w:rsid w:val="00656007"/>
    <w:rsid w:val="00666F17"/>
    <w:rsid w:val="006676E2"/>
    <w:rsid w:val="0067469E"/>
    <w:rsid w:val="006839B1"/>
    <w:rsid w:val="006862DE"/>
    <w:rsid w:val="00687999"/>
    <w:rsid w:val="00690971"/>
    <w:rsid w:val="00692840"/>
    <w:rsid w:val="00693DC0"/>
    <w:rsid w:val="00696F41"/>
    <w:rsid w:val="006A04AA"/>
    <w:rsid w:val="006A1EB8"/>
    <w:rsid w:val="006A44C0"/>
    <w:rsid w:val="006B4BCB"/>
    <w:rsid w:val="006B6898"/>
    <w:rsid w:val="006C0AEE"/>
    <w:rsid w:val="006C3747"/>
    <w:rsid w:val="006D6B56"/>
    <w:rsid w:val="006E4C41"/>
    <w:rsid w:val="006F7011"/>
    <w:rsid w:val="00701C76"/>
    <w:rsid w:val="0070227E"/>
    <w:rsid w:val="007050BF"/>
    <w:rsid w:val="0071071F"/>
    <w:rsid w:val="00711A86"/>
    <w:rsid w:val="00723660"/>
    <w:rsid w:val="007261BD"/>
    <w:rsid w:val="0073059B"/>
    <w:rsid w:val="00732916"/>
    <w:rsid w:val="00734523"/>
    <w:rsid w:val="00734D8C"/>
    <w:rsid w:val="00735C4A"/>
    <w:rsid w:val="007404BF"/>
    <w:rsid w:val="007441C7"/>
    <w:rsid w:val="0074516F"/>
    <w:rsid w:val="007460DF"/>
    <w:rsid w:val="00753922"/>
    <w:rsid w:val="00753B2F"/>
    <w:rsid w:val="00757101"/>
    <w:rsid w:val="00757C42"/>
    <w:rsid w:val="007707F6"/>
    <w:rsid w:val="00771881"/>
    <w:rsid w:val="00772597"/>
    <w:rsid w:val="00781A38"/>
    <w:rsid w:val="00784C23"/>
    <w:rsid w:val="007932E4"/>
    <w:rsid w:val="007A189F"/>
    <w:rsid w:val="007A2592"/>
    <w:rsid w:val="007A7513"/>
    <w:rsid w:val="007A7CC9"/>
    <w:rsid w:val="007B08A3"/>
    <w:rsid w:val="007B476F"/>
    <w:rsid w:val="007B56EE"/>
    <w:rsid w:val="007B5A17"/>
    <w:rsid w:val="007C06A6"/>
    <w:rsid w:val="007C6468"/>
    <w:rsid w:val="007D54A6"/>
    <w:rsid w:val="007D5C6B"/>
    <w:rsid w:val="007D65D5"/>
    <w:rsid w:val="007E123C"/>
    <w:rsid w:val="007E2B27"/>
    <w:rsid w:val="007E4AE2"/>
    <w:rsid w:val="007F5FF2"/>
    <w:rsid w:val="007F6E7C"/>
    <w:rsid w:val="008005B3"/>
    <w:rsid w:val="00812447"/>
    <w:rsid w:val="008141FC"/>
    <w:rsid w:val="0081571F"/>
    <w:rsid w:val="0081740C"/>
    <w:rsid w:val="008215EA"/>
    <w:rsid w:val="00837497"/>
    <w:rsid w:val="00837EB0"/>
    <w:rsid w:val="008457D2"/>
    <w:rsid w:val="00845F19"/>
    <w:rsid w:val="00850283"/>
    <w:rsid w:val="008511CD"/>
    <w:rsid w:val="00854576"/>
    <w:rsid w:val="00855874"/>
    <w:rsid w:val="0085618C"/>
    <w:rsid w:val="008773CA"/>
    <w:rsid w:val="0088084F"/>
    <w:rsid w:val="00884062"/>
    <w:rsid w:val="00892573"/>
    <w:rsid w:val="008A26CF"/>
    <w:rsid w:val="008A788B"/>
    <w:rsid w:val="008B4082"/>
    <w:rsid w:val="008B585D"/>
    <w:rsid w:val="008C0333"/>
    <w:rsid w:val="008C059E"/>
    <w:rsid w:val="008C4590"/>
    <w:rsid w:val="008D32D9"/>
    <w:rsid w:val="008D6BCC"/>
    <w:rsid w:val="008E0994"/>
    <w:rsid w:val="008E2EC2"/>
    <w:rsid w:val="008E3C70"/>
    <w:rsid w:val="008E60D0"/>
    <w:rsid w:val="008E6BD4"/>
    <w:rsid w:val="008E7ED8"/>
    <w:rsid w:val="008F13A5"/>
    <w:rsid w:val="00906024"/>
    <w:rsid w:val="00910CC2"/>
    <w:rsid w:val="009141C3"/>
    <w:rsid w:val="00915292"/>
    <w:rsid w:val="00916633"/>
    <w:rsid w:val="00923465"/>
    <w:rsid w:val="009253E4"/>
    <w:rsid w:val="009254B1"/>
    <w:rsid w:val="009263CE"/>
    <w:rsid w:val="009324D0"/>
    <w:rsid w:val="00937D43"/>
    <w:rsid w:val="009424A4"/>
    <w:rsid w:val="00943F0B"/>
    <w:rsid w:val="00950EC4"/>
    <w:rsid w:val="009542A4"/>
    <w:rsid w:val="00964EB9"/>
    <w:rsid w:val="00966874"/>
    <w:rsid w:val="00974265"/>
    <w:rsid w:val="00974C3F"/>
    <w:rsid w:val="00976190"/>
    <w:rsid w:val="00982E86"/>
    <w:rsid w:val="009840C1"/>
    <w:rsid w:val="009866FC"/>
    <w:rsid w:val="00987F9D"/>
    <w:rsid w:val="0099150A"/>
    <w:rsid w:val="00994719"/>
    <w:rsid w:val="00994BB1"/>
    <w:rsid w:val="0099655B"/>
    <w:rsid w:val="009A2C7B"/>
    <w:rsid w:val="009A3885"/>
    <w:rsid w:val="009A4B9E"/>
    <w:rsid w:val="009B0F29"/>
    <w:rsid w:val="009B561A"/>
    <w:rsid w:val="009B63C2"/>
    <w:rsid w:val="009C2A32"/>
    <w:rsid w:val="009C49C5"/>
    <w:rsid w:val="009D0423"/>
    <w:rsid w:val="009D3C4A"/>
    <w:rsid w:val="009D521B"/>
    <w:rsid w:val="009D7C8C"/>
    <w:rsid w:val="009E19E4"/>
    <w:rsid w:val="009E25F6"/>
    <w:rsid w:val="009E533B"/>
    <w:rsid w:val="009F49C9"/>
    <w:rsid w:val="009F74C6"/>
    <w:rsid w:val="00A0206D"/>
    <w:rsid w:val="00A1391F"/>
    <w:rsid w:val="00A163F7"/>
    <w:rsid w:val="00A27570"/>
    <w:rsid w:val="00A32A17"/>
    <w:rsid w:val="00A33E66"/>
    <w:rsid w:val="00A353C5"/>
    <w:rsid w:val="00A42529"/>
    <w:rsid w:val="00A44072"/>
    <w:rsid w:val="00A44339"/>
    <w:rsid w:val="00A45F60"/>
    <w:rsid w:val="00A50179"/>
    <w:rsid w:val="00A56983"/>
    <w:rsid w:val="00A623BF"/>
    <w:rsid w:val="00A62A7A"/>
    <w:rsid w:val="00A641B2"/>
    <w:rsid w:val="00A6556A"/>
    <w:rsid w:val="00A67D43"/>
    <w:rsid w:val="00A72806"/>
    <w:rsid w:val="00A72B0E"/>
    <w:rsid w:val="00A75E14"/>
    <w:rsid w:val="00A834D2"/>
    <w:rsid w:val="00A83C73"/>
    <w:rsid w:val="00A914A2"/>
    <w:rsid w:val="00A9371D"/>
    <w:rsid w:val="00A973DB"/>
    <w:rsid w:val="00AB04FF"/>
    <w:rsid w:val="00AB0759"/>
    <w:rsid w:val="00AC3849"/>
    <w:rsid w:val="00AD181D"/>
    <w:rsid w:val="00AE0135"/>
    <w:rsid w:val="00AE1B4B"/>
    <w:rsid w:val="00AE61EB"/>
    <w:rsid w:val="00AE7EE3"/>
    <w:rsid w:val="00AF2020"/>
    <w:rsid w:val="00B00174"/>
    <w:rsid w:val="00B07D3A"/>
    <w:rsid w:val="00B11904"/>
    <w:rsid w:val="00B1470D"/>
    <w:rsid w:val="00B178E3"/>
    <w:rsid w:val="00B27A09"/>
    <w:rsid w:val="00B27A24"/>
    <w:rsid w:val="00B31BB8"/>
    <w:rsid w:val="00B34DF4"/>
    <w:rsid w:val="00B411C5"/>
    <w:rsid w:val="00B46CA1"/>
    <w:rsid w:val="00B475E6"/>
    <w:rsid w:val="00B50769"/>
    <w:rsid w:val="00B57E2E"/>
    <w:rsid w:val="00B61285"/>
    <w:rsid w:val="00B65F20"/>
    <w:rsid w:val="00B705A7"/>
    <w:rsid w:val="00B75006"/>
    <w:rsid w:val="00B85187"/>
    <w:rsid w:val="00B86870"/>
    <w:rsid w:val="00B9285F"/>
    <w:rsid w:val="00B92D57"/>
    <w:rsid w:val="00B966C0"/>
    <w:rsid w:val="00BA44D2"/>
    <w:rsid w:val="00BA6DA1"/>
    <w:rsid w:val="00BB4CDD"/>
    <w:rsid w:val="00BB753E"/>
    <w:rsid w:val="00BC205C"/>
    <w:rsid w:val="00BE7958"/>
    <w:rsid w:val="00BF2C38"/>
    <w:rsid w:val="00BF6EDE"/>
    <w:rsid w:val="00C007B0"/>
    <w:rsid w:val="00C048DA"/>
    <w:rsid w:val="00C10D35"/>
    <w:rsid w:val="00C20EAF"/>
    <w:rsid w:val="00C210C9"/>
    <w:rsid w:val="00C306B6"/>
    <w:rsid w:val="00C3412F"/>
    <w:rsid w:val="00C3689C"/>
    <w:rsid w:val="00C40004"/>
    <w:rsid w:val="00C43AC0"/>
    <w:rsid w:val="00C44770"/>
    <w:rsid w:val="00C50F87"/>
    <w:rsid w:val="00C51C51"/>
    <w:rsid w:val="00C56663"/>
    <w:rsid w:val="00C577A7"/>
    <w:rsid w:val="00C61E98"/>
    <w:rsid w:val="00C627B8"/>
    <w:rsid w:val="00C70E70"/>
    <w:rsid w:val="00C74370"/>
    <w:rsid w:val="00C77ED7"/>
    <w:rsid w:val="00C816C3"/>
    <w:rsid w:val="00C8511F"/>
    <w:rsid w:val="00C86A52"/>
    <w:rsid w:val="00C87439"/>
    <w:rsid w:val="00C914AF"/>
    <w:rsid w:val="00C938C6"/>
    <w:rsid w:val="00CA288B"/>
    <w:rsid w:val="00CA577B"/>
    <w:rsid w:val="00CB3C3A"/>
    <w:rsid w:val="00CC1CDB"/>
    <w:rsid w:val="00CC2B22"/>
    <w:rsid w:val="00CD438E"/>
    <w:rsid w:val="00CE298A"/>
    <w:rsid w:val="00CE4893"/>
    <w:rsid w:val="00CE68A8"/>
    <w:rsid w:val="00CF24B8"/>
    <w:rsid w:val="00CF38F5"/>
    <w:rsid w:val="00CF596E"/>
    <w:rsid w:val="00D01744"/>
    <w:rsid w:val="00D0474F"/>
    <w:rsid w:val="00D05D41"/>
    <w:rsid w:val="00D229A4"/>
    <w:rsid w:val="00D22FBE"/>
    <w:rsid w:val="00D24D77"/>
    <w:rsid w:val="00D30673"/>
    <w:rsid w:val="00D30FC3"/>
    <w:rsid w:val="00D34011"/>
    <w:rsid w:val="00D37F4B"/>
    <w:rsid w:val="00D42D7C"/>
    <w:rsid w:val="00D46D5D"/>
    <w:rsid w:val="00D55435"/>
    <w:rsid w:val="00D73C5D"/>
    <w:rsid w:val="00D7556F"/>
    <w:rsid w:val="00D80D88"/>
    <w:rsid w:val="00D85CE6"/>
    <w:rsid w:val="00D94F8B"/>
    <w:rsid w:val="00D950AC"/>
    <w:rsid w:val="00DA0FFE"/>
    <w:rsid w:val="00DA1F12"/>
    <w:rsid w:val="00DA2BCA"/>
    <w:rsid w:val="00DA55EC"/>
    <w:rsid w:val="00DC5378"/>
    <w:rsid w:val="00DC6E76"/>
    <w:rsid w:val="00DC7F11"/>
    <w:rsid w:val="00DD2BB1"/>
    <w:rsid w:val="00DD59F1"/>
    <w:rsid w:val="00DE16F3"/>
    <w:rsid w:val="00DE4209"/>
    <w:rsid w:val="00DE50C6"/>
    <w:rsid w:val="00DE66E0"/>
    <w:rsid w:val="00E027B4"/>
    <w:rsid w:val="00E02D05"/>
    <w:rsid w:val="00E05A3C"/>
    <w:rsid w:val="00E06C13"/>
    <w:rsid w:val="00E07C5E"/>
    <w:rsid w:val="00E127B3"/>
    <w:rsid w:val="00E14431"/>
    <w:rsid w:val="00E20BEA"/>
    <w:rsid w:val="00E23583"/>
    <w:rsid w:val="00E235B2"/>
    <w:rsid w:val="00E25306"/>
    <w:rsid w:val="00E310B8"/>
    <w:rsid w:val="00E3248C"/>
    <w:rsid w:val="00E429D4"/>
    <w:rsid w:val="00E47167"/>
    <w:rsid w:val="00E511BF"/>
    <w:rsid w:val="00E51FB8"/>
    <w:rsid w:val="00E5247B"/>
    <w:rsid w:val="00E64E99"/>
    <w:rsid w:val="00E658AA"/>
    <w:rsid w:val="00E67769"/>
    <w:rsid w:val="00E7161A"/>
    <w:rsid w:val="00E71C0E"/>
    <w:rsid w:val="00E73725"/>
    <w:rsid w:val="00E75CA3"/>
    <w:rsid w:val="00E90730"/>
    <w:rsid w:val="00E91196"/>
    <w:rsid w:val="00E9124C"/>
    <w:rsid w:val="00E96407"/>
    <w:rsid w:val="00EA0495"/>
    <w:rsid w:val="00EA5C06"/>
    <w:rsid w:val="00EA7891"/>
    <w:rsid w:val="00EB3455"/>
    <w:rsid w:val="00EC1456"/>
    <w:rsid w:val="00EC42A4"/>
    <w:rsid w:val="00ED4E1C"/>
    <w:rsid w:val="00EE20F9"/>
    <w:rsid w:val="00EE388A"/>
    <w:rsid w:val="00EF47FD"/>
    <w:rsid w:val="00F01A59"/>
    <w:rsid w:val="00F01F3A"/>
    <w:rsid w:val="00F02C76"/>
    <w:rsid w:val="00F06DC8"/>
    <w:rsid w:val="00F11652"/>
    <w:rsid w:val="00F20947"/>
    <w:rsid w:val="00F20F67"/>
    <w:rsid w:val="00F21A07"/>
    <w:rsid w:val="00F22FE6"/>
    <w:rsid w:val="00F23F1D"/>
    <w:rsid w:val="00F31847"/>
    <w:rsid w:val="00F32DDB"/>
    <w:rsid w:val="00F4033E"/>
    <w:rsid w:val="00F51241"/>
    <w:rsid w:val="00F51485"/>
    <w:rsid w:val="00F553BA"/>
    <w:rsid w:val="00F61F3D"/>
    <w:rsid w:val="00F71D06"/>
    <w:rsid w:val="00F76C68"/>
    <w:rsid w:val="00F84507"/>
    <w:rsid w:val="00F854D1"/>
    <w:rsid w:val="00F857C9"/>
    <w:rsid w:val="00F86B60"/>
    <w:rsid w:val="00F911BF"/>
    <w:rsid w:val="00F94924"/>
    <w:rsid w:val="00F96256"/>
    <w:rsid w:val="00F97796"/>
    <w:rsid w:val="00FA2A21"/>
    <w:rsid w:val="00FB1392"/>
    <w:rsid w:val="00FB1B86"/>
    <w:rsid w:val="00FB5ECC"/>
    <w:rsid w:val="00FC15AF"/>
    <w:rsid w:val="00FC4C91"/>
    <w:rsid w:val="00FC5CB9"/>
    <w:rsid w:val="00FC6ECC"/>
    <w:rsid w:val="00FD25AC"/>
    <w:rsid w:val="00FE0DF1"/>
    <w:rsid w:val="00FE0EA3"/>
    <w:rsid w:val="00FE23D3"/>
    <w:rsid w:val="00FE401A"/>
    <w:rsid w:val="00FE4D7C"/>
    <w:rsid w:val="00FE6896"/>
    <w:rsid w:val="00FF240A"/>
    <w:rsid w:val="00FF43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27904"/>
  <w15:chartTrackingRefBased/>
  <w15:docId w15:val="{2A0C0EAE-5EA5-4074-8F73-95DE490B0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B09"/>
    <w:pPr>
      <w:spacing w:after="0" w:line="240" w:lineRule="auto"/>
    </w:pPr>
    <w:rPr>
      <w:rFonts w:ascii="Cambria" w:eastAsia="MS Mincho" w:hAnsi="Cambria" w:cs="Times New Roman"/>
      <w:kern w:val="0"/>
      <w:sz w:val="24"/>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2B09"/>
    <w:pPr>
      <w:ind w:left="720"/>
      <w:contextualSpacing/>
    </w:pPr>
  </w:style>
  <w:style w:type="character" w:styleId="Hyperlink">
    <w:name w:val="Hyperlink"/>
    <w:basedOn w:val="DefaultParagraphFont"/>
    <w:uiPriority w:val="99"/>
    <w:unhideWhenUsed/>
    <w:rsid w:val="007C06A6"/>
    <w:rPr>
      <w:color w:val="0000FF"/>
      <w:u w:val="single"/>
    </w:rPr>
  </w:style>
  <w:style w:type="table" w:styleId="TableGrid">
    <w:name w:val="Table Grid"/>
    <w:basedOn w:val="TableNormal"/>
    <w:uiPriority w:val="39"/>
    <w:rsid w:val="00C851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F0606"/>
    <w:rPr>
      <w:color w:val="605E5C"/>
      <w:shd w:val="clear" w:color="auto" w:fill="E1DFDD"/>
    </w:rPr>
  </w:style>
  <w:style w:type="paragraph" w:styleId="PlainText">
    <w:name w:val="Plain Text"/>
    <w:basedOn w:val="Normal"/>
    <w:link w:val="PlainTextChar"/>
    <w:uiPriority w:val="99"/>
    <w:semiHidden/>
    <w:unhideWhenUsed/>
    <w:rsid w:val="00906024"/>
    <w:rPr>
      <w:rFonts w:ascii="Calibri" w:eastAsia="Times New Roman" w:hAnsi="Calibri" w:cstheme="minorBidi"/>
      <w:kern w:val="2"/>
      <w:sz w:val="22"/>
      <w:szCs w:val="21"/>
      <w:lang w:val="en-AU"/>
      <w14:ligatures w14:val="standardContextual"/>
    </w:rPr>
  </w:style>
  <w:style w:type="character" w:customStyle="1" w:styleId="PlainTextChar">
    <w:name w:val="Plain Text Char"/>
    <w:basedOn w:val="DefaultParagraphFont"/>
    <w:link w:val="PlainText"/>
    <w:uiPriority w:val="99"/>
    <w:semiHidden/>
    <w:rsid w:val="00906024"/>
    <w:rPr>
      <w:rFonts w:ascii="Calibri" w:eastAsia="Times New Roman"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64909">
      <w:bodyDiv w:val="1"/>
      <w:marLeft w:val="0"/>
      <w:marRight w:val="0"/>
      <w:marTop w:val="0"/>
      <w:marBottom w:val="0"/>
      <w:divBdr>
        <w:top w:val="none" w:sz="0" w:space="0" w:color="auto"/>
        <w:left w:val="none" w:sz="0" w:space="0" w:color="auto"/>
        <w:bottom w:val="none" w:sz="0" w:space="0" w:color="auto"/>
        <w:right w:val="none" w:sz="0" w:space="0" w:color="auto"/>
      </w:divBdr>
    </w:div>
    <w:div w:id="217714607">
      <w:bodyDiv w:val="1"/>
      <w:marLeft w:val="0"/>
      <w:marRight w:val="0"/>
      <w:marTop w:val="0"/>
      <w:marBottom w:val="0"/>
      <w:divBdr>
        <w:top w:val="none" w:sz="0" w:space="0" w:color="auto"/>
        <w:left w:val="none" w:sz="0" w:space="0" w:color="auto"/>
        <w:bottom w:val="none" w:sz="0" w:space="0" w:color="auto"/>
        <w:right w:val="none" w:sz="0" w:space="0" w:color="auto"/>
      </w:divBdr>
    </w:div>
    <w:div w:id="358047564">
      <w:bodyDiv w:val="1"/>
      <w:marLeft w:val="0"/>
      <w:marRight w:val="0"/>
      <w:marTop w:val="0"/>
      <w:marBottom w:val="0"/>
      <w:divBdr>
        <w:top w:val="none" w:sz="0" w:space="0" w:color="auto"/>
        <w:left w:val="none" w:sz="0" w:space="0" w:color="auto"/>
        <w:bottom w:val="none" w:sz="0" w:space="0" w:color="auto"/>
        <w:right w:val="none" w:sz="0" w:space="0" w:color="auto"/>
      </w:divBdr>
    </w:div>
    <w:div w:id="454524433">
      <w:bodyDiv w:val="1"/>
      <w:marLeft w:val="0"/>
      <w:marRight w:val="0"/>
      <w:marTop w:val="0"/>
      <w:marBottom w:val="0"/>
      <w:divBdr>
        <w:top w:val="none" w:sz="0" w:space="0" w:color="auto"/>
        <w:left w:val="none" w:sz="0" w:space="0" w:color="auto"/>
        <w:bottom w:val="none" w:sz="0" w:space="0" w:color="auto"/>
        <w:right w:val="none" w:sz="0" w:space="0" w:color="auto"/>
      </w:divBdr>
    </w:div>
    <w:div w:id="565840089">
      <w:bodyDiv w:val="1"/>
      <w:marLeft w:val="0"/>
      <w:marRight w:val="0"/>
      <w:marTop w:val="0"/>
      <w:marBottom w:val="0"/>
      <w:divBdr>
        <w:top w:val="none" w:sz="0" w:space="0" w:color="auto"/>
        <w:left w:val="none" w:sz="0" w:space="0" w:color="auto"/>
        <w:bottom w:val="none" w:sz="0" w:space="0" w:color="auto"/>
        <w:right w:val="none" w:sz="0" w:space="0" w:color="auto"/>
      </w:divBdr>
    </w:div>
    <w:div w:id="642076847">
      <w:bodyDiv w:val="1"/>
      <w:marLeft w:val="0"/>
      <w:marRight w:val="0"/>
      <w:marTop w:val="0"/>
      <w:marBottom w:val="0"/>
      <w:divBdr>
        <w:top w:val="none" w:sz="0" w:space="0" w:color="auto"/>
        <w:left w:val="none" w:sz="0" w:space="0" w:color="auto"/>
        <w:bottom w:val="none" w:sz="0" w:space="0" w:color="auto"/>
        <w:right w:val="none" w:sz="0" w:space="0" w:color="auto"/>
      </w:divBdr>
    </w:div>
    <w:div w:id="654337176">
      <w:bodyDiv w:val="1"/>
      <w:marLeft w:val="0"/>
      <w:marRight w:val="0"/>
      <w:marTop w:val="0"/>
      <w:marBottom w:val="0"/>
      <w:divBdr>
        <w:top w:val="none" w:sz="0" w:space="0" w:color="auto"/>
        <w:left w:val="none" w:sz="0" w:space="0" w:color="auto"/>
        <w:bottom w:val="none" w:sz="0" w:space="0" w:color="auto"/>
        <w:right w:val="none" w:sz="0" w:space="0" w:color="auto"/>
      </w:divBdr>
    </w:div>
    <w:div w:id="698508177">
      <w:bodyDiv w:val="1"/>
      <w:marLeft w:val="0"/>
      <w:marRight w:val="0"/>
      <w:marTop w:val="0"/>
      <w:marBottom w:val="0"/>
      <w:divBdr>
        <w:top w:val="none" w:sz="0" w:space="0" w:color="auto"/>
        <w:left w:val="none" w:sz="0" w:space="0" w:color="auto"/>
        <w:bottom w:val="none" w:sz="0" w:space="0" w:color="auto"/>
        <w:right w:val="none" w:sz="0" w:space="0" w:color="auto"/>
      </w:divBdr>
    </w:div>
    <w:div w:id="780228940">
      <w:bodyDiv w:val="1"/>
      <w:marLeft w:val="0"/>
      <w:marRight w:val="0"/>
      <w:marTop w:val="0"/>
      <w:marBottom w:val="0"/>
      <w:divBdr>
        <w:top w:val="none" w:sz="0" w:space="0" w:color="auto"/>
        <w:left w:val="none" w:sz="0" w:space="0" w:color="auto"/>
        <w:bottom w:val="none" w:sz="0" w:space="0" w:color="auto"/>
        <w:right w:val="none" w:sz="0" w:space="0" w:color="auto"/>
      </w:divBdr>
    </w:div>
    <w:div w:id="1363283540">
      <w:bodyDiv w:val="1"/>
      <w:marLeft w:val="0"/>
      <w:marRight w:val="0"/>
      <w:marTop w:val="0"/>
      <w:marBottom w:val="0"/>
      <w:divBdr>
        <w:top w:val="none" w:sz="0" w:space="0" w:color="auto"/>
        <w:left w:val="none" w:sz="0" w:space="0" w:color="auto"/>
        <w:bottom w:val="none" w:sz="0" w:space="0" w:color="auto"/>
        <w:right w:val="none" w:sz="0" w:space="0" w:color="auto"/>
      </w:divBdr>
    </w:div>
    <w:div w:id="1618751726">
      <w:bodyDiv w:val="1"/>
      <w:marLeft w:val="0"/>
      <w:marRight w:val="0"/>
      <w:marTop w:val="0"/>
      <w:marBottom w:val="0"/>
      <w:divBdr>
        <w:top w:val="none" w:sz="0" w:space="0" w:color="auto"/>
        <w:left w:val="none" w:sz="0" w:space="0" w:color="auto"/>
        <w:bottom w:val="none" w:sz="0" w:space="0" w:color="auto"/>
        <w:right w:val="none" w:sz="0" w:space="0" w:color="auto"/>
      </w:divBdr>
    </w:div>
    <w:div w:id="1876654626">
      <w:bodyDiv w:val="1"/>
      <w:marLeft w:val="0"/>
      <w:marRight w:val="0"/>
      <w:marTop w:val="0"/>
      <w:marBottom w:val="0"/>
      <w:divBdr>
        <w:top w:val="none" w:sz="0" w:space="0" w:color="auto"/>
        <w:left w:val="none" w:sz="0" w:space="0" w:color="auto"/>
        <w:bottom w:val="none" w:sz="0" w:space="0" w:color="auto"/>
        <w:right w:val="none" w:sz="0" w:space="0" w:color="auto"/>
      </w:divBdr>
    </w:div>
    <w:div w:id="2102870898">
      <w:bodyDiv w:val="1"/>
      <w:marLeft w:val="0"/>
      <w:marRight w:val="0"/>
      <w:marTop w:val="0"/>
      <w:marBottom w:val="0"/>
      <w:divBdr>
        <w:top w:val="none" w:sz="0" w:space="0" w:color="auto"/>
        <w:left w:val="none" w:sz="0" w:space="0" w:color="auto"/>
        <w:bottom w:val="none" w:sz="0" w:space="0" w:color="auto"/>
        <w:right w:val="none" w:sz="0" w:space="0" w:color="auto"/>
      </w:divBdr>
    </w:div>
    <w:div w:id="212862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8054BA-80E8-AA42-BEF6-182DBB5B0B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4</Pages>
  <Words>798</Words>
  <Characters>4550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Robe</dc:creator>
  <cp:keywords/>
  <dc:description/>
  <cp:lastModifiedBy>Lyn</cp:lastModifiedBy>
  <cp:revision>7</cp:revision>
  <cp:lastPrinted>2025-09-10T05:49:00Z</cp:lastPrinted>
  <dcterms:created xsi:type="dcterms:W3CDTF">2025-09-12T04:34:00Z</dcterms:created>
  <dcterms:modified xsi:type="dcterms:W3CDTF">2025-09-17T06:25:00Z</dcterms:modified>
</cp:coreProperties>
</file>