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EB53" w14:textId="687A9263" w:rsidR="00717DF1" w:rsidRDefault="008807B1" w:rsidP="00717DF1">
      <w:pPr>
        <w:jc w:val="center"/>
        <w:rPr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  <w:sz w:val="72"/>
          <w:szCs w:val="72"/>
        </w:rPr>
        <w:drawing>
          <wp:inline distT="0" distB="0" distL="0" distR="0" wp14:anchorId="3324A0F3" wp14:editId="1F3F5270">
            <wp:extent cx="1165081" cy="1314450"/>
            <wp:effectExtent l="0" t="0" r="3810" b="0"/>
            <wp:docPr id="291902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02422" name="Picture 2919024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715" cy="131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927E" w14:textId="77777777" w:rsidR="00F34634" w:rsidRDefault="00F34634" w:rsidP="00717DF1">
      <w:pPr>
        <w:jc w:val="center"/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F34634">
        <w:rPr>
          <w:rFonts w:ascii="Copperplate Gothic Bold" w:hAnsi="Copperplate Gothic Bold"/>
          <w:sz w:val="56"/>
          <w:szCs w:val="56"/>
          <w:highlight w:val="red"/>
          <w14:glow w14:rad="228600">
            <w14:schemeClr w14:val="accent6">
              <w14:alpha w14:val="60000"/>
              <w14:satMod w14:val="175000"/>
            </w14:schemeClr>
          </w14:glow>
        </w:rPr>
        <w:t>2</w:t>
      </w:r>
      <w:r w:rsidRPr="00F34634">
        <w:rPr>
          <w:rFonts w:ascii="Copperplate Gothic Bold" w:hAnsi="Copperplate Gothic Bold"/>
          <w:sz w:val="56"/>
          <w:szCs w:val="56"/>
          <w:highlight w:val="red"/>
          <w:vertAlign w:val="superscript"/>
          <w14:glow w14:rad="228600">
            <w14:schemeClr w14:val="accent6">
              <w14:alpha w14:val="60000"/>
              <w14:satMod w14:val="175000"/>
            </w14:schemeClr>
          </w14:glow>
        </w:rPr>
        <w:t>ND</w:t>
      </w:r>
      <w:r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717DF1" w:rsidRPr="00717DF1"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>TOUR OF</w:t>
      </w:r>
      <w:r w:rsidR="008807B1" w:rsidRPr="00717DF1"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 xml:space="preserve"> PARLIAMENT HOUSE</w:t>
      </w:r>
      <w:r w:rsidR="00717DF1" w:rsidRPr="00717DF1"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 xml:space="preserve"> FOLLOWED BY </w:t>
      </w:r>
    </w:p>
    <w:p w14:paraId="45331575" w14:textId="31EE3F92" w:rsidR="00717DF1" w:rsidRPr="00717DF1" w:rsidRDefault="00717DF1" w:rsidP="00717DF1">
      <w:pPr>
        <w:jc w:val="center"/>
        <w:rPr>
          <w:rFonts w:ascii="Copperplate Gothic Bold" w:hAnsi="Copperplate Gothic Bold"/>
          <w:sz w:val="44"/>
          <w:szCs w:val="44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717DF1">
        <w:rPr>
          <w:rFonts w:ascii="Copperplate Gothic Bold" w:hAnsi="Copperplate Gothic Bold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</w:rPr>
        <w:t>HIGH TEA</w:t>
      </w:r>
    </w:p>
    <w:p w14:paraId="7BFD89A8" w14:textId="11CF31A8" w:rsidR="00D539E7" w:rsidRPr="008807B1" w:rsidRDefault="008807B1" w:rsidP="008807B1">
      <w:pPr>
        <w:jc w:val="center"/>
        <w:rPr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  <w:r>
        <w:rPr>
          <w:noProof/>
          <w:sz w:val="72"/>
          <w:szCs w:val="72"/>
        </w:rPr>
        <w:drawing>
          <wp:inline distT="0" distB="0" distL="0" distR="0" wp14:anchorId="669986B1" wp14:editId="22B620D7">
            <wp:extent cx="3167742" cy="2284344"/>
            <wp:effectExtent l="0" t="0" r="0" b="1905"/>
            <wp:docPr id="832074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74434" name="Picture 8320744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152" cy="228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BA413" w14:textId="71862134" w:rsidR="00007F77" w:rsidRDefault="005A7F26" w:rsidP="006E57D8">
      <w:pPr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</w:pP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Fri</w:t>
      </w:r>
      <w:r w:rsidR="008E300B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 xml:space="preserve">day </w:t>
      </w:r>
      <w:r w:rsidR="00F34634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20th</w:t>
      </w:r>
      <w:r w:rsidR="00717DF1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 xml:space="preserve"> </w:t>
      </w:r>
      <w:r w:rsidR="00F34634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February</w:t>
      </w:r>
      <w:r w:rsidR="00717DF1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 xml:space="preserve"> 2026</w:t>
      </w:r>
    </w:p>
    <w:p w14:paraId="047F9695" w14:textId="4B5C8148" w:rsidR="00F639C0" w:rsidRDefault="00F639C0" w:rsidP="006E57D8">
      <w:pPr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</w:pP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1</w:t>
      </w:r>
      <w:r w:rsidR="00F34634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1</w:t>
      </w: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.30am</w:t>
      </w:r>
      <w:r w:rsidR="00717DF1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 xml:space="preserve"> – Tour</w:t>
      </w:r>
    </w:p>
    <w:p w14:paraId="4FC5019A" w14:textId="3ADEC5F4" w:rsidR="00AC7D7D" w:rsidRPr="00717DF1" w:rsidRDefault="00717DF1" w:rsidP="00717DF1">
      <w:pPr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</w:pP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12.</w:t>
      </w:r>
      <w:r w:rsidR="00F34634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>3</w:t>
      </w:r>
      <w:r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  <w14:ligatures w14:val="standardContextual"/>
        </w:rPr>
        <w:t xml:space="preserve">0 noon – Traditional High Tea </w:t>
      </w:r>
    </w:p>
    <w:p w14:paraId="1E5DB61D" w14:textId="484B6D7A" w:rsidR="008E300B" w:rsidRDefault="008E300B" w:rsidP="00717DF1">
      <w:pPr>
        <w:jc w:val="center"/>
        <w:rPr>
          <w:sz w:val="32"/>
          <w:szCs w:val="32"/>
        </w:rPr>
      </w:pPr>
      <w:r>
        <w:rPr>
          <w:sz w:val="32"/>
          <w:szCs w:val="32"/>
        </w:rPr>
        <w:t>You w</w:t>
      </w:r>
      <w:r w:rsidR="00717DF1">
        <w:rPr>
          <w:sz w:val="32"/>
          <w:szCs w:val="32"/>
        </w:rPr>
        <w:t>ill</w:t>
      </w:r>
      <w:r>
        <w:rPr>
          <w:sz w:val="32"/>
          <w:szCs w:val="32"/>
        </w:rPr>
        <w:t xml:space="preserve"> </w:t>
      </w:r>
      <w:r w:rsidR="00717DF1">
        <w:rPr>
          <w:sz w:val="32"/>
          <w:szCs w:val="32"/>
        </w:rPr>
        <w:t xml:space="preserve">make your own way </w:t>
      </w:r>
      <w:r>
        <w:rPr>
          <w:sz w:val="32"/>
          <w:szCs w:val="32"/>
        </w:rPr>
        <w:t xml:space="preserve">there by </w:t>
      </w:r>
      <w:r w:rsidR="00717DF1">
        <w:rPr>
          <w:sz w:val="32"/>
          <w:szCs w:val="32"/>
        </w:rPr>
        <w:t>public transport</w:t>
      </w:r>
    </w:p>
    <w:p w14:paraId="2DE6DB3B" w14:textId="6C45D089" w:rsidR="00717DF1" w:rsidRDefault="00717DF1" w:rsidP="00717DF1">
      <w:pPr>
        <w:jc w:val="center"/>
        <w:rPr>
          <w:sz w:val="32"/>
          <w:szCs w:val="32"/>
        </w:rPr>
      </w:pPr>
      <w:r>
        <w:rPr>
          <w:sz w:val="32"/>
          <w:szCs w:val="32"/>
        </w:rPr>
        <w:t>Close to Martin Place Metro stop</w:t>
      </w:r>
    </w:p>
    <w:p w14:paraId="25A3EB27" w14:textId="77777777" w:rsidR="00007F77" w:rsidRDefault="00007F77" w:rsidP="008E300B">
      <w:pPr>
        <w:jc w:val="center"/>
        <w:rPr>
          <w:sz w:val="32"/>
          <w:szCs w:val="32"/>
        </w:rPr>
      </w:pPr>
    </w:p>
    <w:p w14:paraId="162CF5B8" w14:textId="77777777" w:rsidR="00D539E7" w:rsidRDefault="00D539E7" w:rsidP="00834A8B">
      <w:pPr>
        <w:jc w:val="both"/>
        <w:rPr>
          <w:sz w:val="32"/>
          <w:szCs w:val="32"/>
        </w:rPr>
      </w:pPr>
    </w:p>
    <w:p w14:paraId="6292468E" w14:textId="3BE319CB" w:rsidR="00084727" w:rsidRPr="00007F77" w:rsidRDefault="008E300B" w:rsidP="00007F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Cost of tour </w:t>
      </w:r>
      <w:r w:rsidR="00717DF1">
        <w:rPr>
          <w:b/>
          <w:bCs/>
          <w:sz w:val="36"/>
          <w:szCs w:val="36"/>
        </w:rPr>
        <w:t xml:space="preserve">is free but High Tea is </w:t>
      </w:r>
      <w:r>
        <w:rPr>
          <w:b/>
          <w:bCs/>
          <w:sz w:val="36"/>
          <w:szCs w:val="36"/>
        </w:rPr>
        <w:t>$</w:t>
      </w:r>
      <w:r w:rsidR="00717DF1">
        <w:rPr>
          <w:b/>
          <w:bCs/>
          <w:sz w:val="36"/>
          <w:szCs w:val="36"/>
        </w:rPr>
        <w:t>70</w:t>
      </w:r>
      <w:r w:rsidR="00007F77" w:rsidRPr="00007F77">
        <w:rPr>
          <w:b/>
          <w:bCs/>
          <w:sz w:val="36"/>
          <w:szCs w:val="36"/>
        </w:rPr>
        <w:t xml:space="preserve"> per person payable to </w:t>
      </w:r>
      <w:r>
        <w:rPr>
          <w:b/>
          <w:bCs/>
          <w:sz w:val="36"/>
          <w:szCs w:val="36"/>
        </w:rPr>
        <w:t>4</w:t>
      </w:r>
      <w:r w:rsidR="00717DF1">
        <w:rPr>
          <w:b/>
          <w:bCs/>
          <w:sz w:val="36"/>
          <w:szCs w:val="36"/>
        </w:rPr>
        <w:t>60</w:t>
      </w:r>
      <w:r w:rsidR="00F34634">
        <w:rPr>
          <w:b/>
          <w:bCs/>
          <w:sz w:val="36"/>
          <w:szCs w:val="36"/>
        </w:rPr>
        <w:t xml:space="preserve">73 </w:t>
      </w:r>
      <w:r w:rsidR="00007F77" w:rsidRPr="00007F77">
        <w:rPr>
          <w:b/>
          <w:bCs/>
          <w:sz w:val="36"/>
          <w:szCs w:val="36"/>
        </w:rPr>
        <w:t xml:space="preserve">by </w:t>
      </w:r>
      <w:r w:rsidR="00F34634">
        <w:rPr>
          <w:b/>
          <w:bCs/>
          <w:sz w:val="36"/>
          <w:szCs w:val="36"/>
        </w:rPr>
        <w:t>9</w:t>
      </w:r>
      <w:r w:rsidR="00717DF1">
        <w:rPr>
          <w:b/>
          <w:bCs/>
          <w:sz w:val="36"/>
          <w:szCs w:val="36"/>
        </w:rPr>
        <w:t>/</w:t>
      </w:r>
      <w:r w:rsidR="00F34634">
        <w:rPr>
          <w:b/>
          <w:bCs/>
          <w:sz w:val="36"/>
          <w:szCs w:val="36"/>
        </w:rPr>
        <w:t>2</w:t>
      </w:r>
      <w:r w:rsidR="00717DF1">
        <w:rPr>
          <w:b/>
          <w:bCs/>
          <w:sz w:val="36"/>
          <w:szCs w:val="36"/>
        </w:rPr>
        <w:t>/26</w:t>
      </w:r>
    </w:p>
    <w:p w14:paraId="03B1FC2F" w14:textId="093A8A77" w:rsidR="00D539E7" w:rsidRPr="00007F77" w:rsidRDefault="00D539E7" w:rsidP="00007F77">
      <w:pPr>
        <w:jc w:val="center"/>
        <w:rPr>
          <w:b/>
          <w:bCs/>
          <w:color w:val="000000" w:themeColor="text1"/>
          <w:sz w:val="36"/>
          <w:szCs w:val="36"/>
        </w:rPr>
      </w:pPr>
      <w:r w:rsidRPr="00007F77">
        <w:rPr>
          <w:b/>
          <w:bCs/>
          <w:color w:val="000000" w:themeColor="text1"/>
          <w:sz w:val="36"/>
          <w:szCs w:val="36"/>
        </w:rPr>
        <w:t>A</w:t>
      </w:r>
      <w:r w:rsidR="00007F77" w:rsidRPr="00007F77">
        <w:rPr>
          <w:b/>
          <w:bCs/>
          <w:color w:val="000000" w:themeColor="text1"/>
          <w:sz w:val="36"/>
          <w:szCs w:val="36"/>
        </w:rPr>
        <w:t>fter paying</w:t>
      </w:r>
      <w:r w:rsidR="00717DF1">
        <w:rPr>
          <w:b/>
          <w:bCs/>
          <w:color w:val="000000" w:themeColor="text1"/>
          <w:sz w:val="36"/>
          <w:szCs w:val="36"/>
        </w:rPr>
        <w:t>,</w:t>
      </w:r>
      <w:r w:rsidR="00007F77" w:rsidRPr="00007F77">
        <w:rPr>
          <w:b/>
          <w:bCs/>
          <w:color w:val="000000" w:themeColor="text1"/>
          <w:sz w:val="36"/>
          <w:szCs w:val="36"/>
        </w:rPr>
        <w:t xml:space="preserve"> please</w:t>
      </w:r>
      <w:r w:rsidRPr="00007F77">
        <w:rPr>
          <w:b/>
          <w:bCs/>
          <w:color w:val="000000" w:themeColor="text1"/>
          <w:sz w:val="36"/>
          <w:szCs w:val="36"/>
        </w:rPr>
        <w:t xml:space="preserve"> notify</w:t>
      </w:r>
      <w:r w:rsidR="00007F77" w:rsidRPr="00007F77">
        <w:rPr>
          <w:b/>
          <w:bCs/>
          <w:color w:val="000000" w:themeColor="text1"/>
          <w:sz w:val="36"/>
          <w:szCs w:val="36"/>
        </w:rPr>
        <w:t xml:space="preserve"> the</w:t>
      </w:r>
      <w:r w:rsidRPr="00007F77">
        <w:rPr>
          <w:b/>
          <w:bCs/>
          <w:color w:val="000000" w:themeColor="text1"/>
          <w:sz w:val="36"/>
          <w:szCs w:val="36"/>
        </w:rPr>
        <w:t xml:space="preserve"> Treasurer and Di Carroll</w:t>
      </w:r>
    </w:p>
    <w:sectPr w:rsidR="00D539E7" w:rsidRPr="00007F77" w:rsidSect="00F639C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6E"/>
    <w:rsid w:val="00007F77"/>
    <w:rsid w:val="00042A97"/>
    <w:rsid w:val="00042D0D"/>
    <w:rsid w:val="00084727"/>
    <w:rsid w:val="0013590E"/>
    <w:rsid w:val="00195BA5"/>
    <w:rsid w:val="00197CBA"/>
    <w:rsid w:val="001A0E50"/>
    <w:rsid w:val="001A2944"/>
    <w:rsid w:val="00317498"/>
    <w:rsid w:val="003C61A1"/>
    <w:rsid w:val="004229AB"/>
    <w:rsid w:val="004D526A"/>
    <w:rsid w:val="005A7F26"/>
    <w:rsid w:val="005F0D01"/>
    <w:rsid w:val="006C2F4C"/>
    <w:rsid w:val="006D7766"/>
    <w:rsid w:val="006E57D8"/>
    <w:rsid w:val="00704BBA"/>
    <w:rsid w:val="00717DF1"/>
    <w:rsid w:val="00722FDB"/>
    <w:rsid w:val="0074591E"/>
    <w:rsid w:val="0075553C"/>
    <w:rsid w:val="00805E1F"/>
    <w:rsid w:val="00834A8B"/>
    <w:rsid w:val="008563A1"/>
    <w:rsid w:val="00871A66"/>
    <w:rsid w:val="008807B1"/>
    <w:rsid w:val="008D560E"/>
    <w:rsid w:val="008E300B"/>
    <w:rsid w:val="00935B9E"/>
    <w:rsid w:val="0093751E"/>
    <w:rsid w:val="009C014B"/>
    <w:rsid w:val="00A506E6"/>
    <w:rsid w:val="00AC7D7D"/>
    <w:rsid w:val="00C0406E"/>
    <w:rsid w:val="00C0477E"/>
    <w:rsid w:val="00C050CB"/>
    <w:rsid w:val="00C14845"/>
    <w:rsid w:val="00C76867"/>
    <w:rsid w:val="00CF55EB"/>
    <w:rsid w:val="00D24AE2"/>
    <w:rsid w:val="00D539E7"/>
    <w:rsid w:val="00D54C72"/>
    <w:rsid w:val="00DB41AB"/>
    <w:rsid w:val="00DE5CEF"/>
    <w:rsid w:val="00E75884"/>
    <w:rsid w:val="00E85A23"/>
    <w:rsid w:val="00F34634"/>
    <w:rsid w:val="00F639C0"/>
    <w:rsid w:val="00FD2916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2C9A"/>
  <w15:chartTrackingRefBased/>
  <w15:docId w15:val="{D823B8A7-F68D-1441-A754-0952308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22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carroll</dc:creator>
  <cp:keywords/>
  <dc:description/>
  <cp:lastModifiedBy>ken carroll</cp:lastModifiedBy>
  <cp:revision>5</cp:revision>
  <cp:lastPrinted>2025-11-02T03:35:00Z</cp:lastPrinted>
  <dcterms:created xsi:type="dcterms:W3CDTF">2025-11-02T03:23:00Z</dcterms:created>
  <dcterms:modified xsi:type="dcterms:W3CDTF">2025-11-14T00:20:00Z</dcterms:modified>
</cp:coreProperties>
</file>